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4A36" w14:textId="77777777" w:rsidR="00B7176B" w:rsidRPr="00DF36FA" w:rsidRDefault="00B7176B" w:rsidP="00061E7C">
      <w:pPr>
        <w:pStyle w:val="RZAnlage"/>
      </w:pPr>
      <w:r w:rsidRPr="00DF36FA">
        <w:t>Anlage 27</w:t>
      </w:r>
    </w:p>
    <w:p w14:paraId="6D7AEE81" w14:textId="77777777" w:rsidR="00990491" w:rsidRPr="00DF36FA" w:rsidRDefault="00990491" w:rsidP="00061E7C">
      <w:pPr>
        <w:pStyle w:val="RZberschrift"/>
      </w:pPr>
      <w:r w:rsidRPr="00DF36FA">
        <w:t>Ausbildungsinhalte</w:t>
      </w:r>
    </w:p>
    <w:p w14:paraId="201CB27E" w14:textId="77777777" w:rsidR="00990491" w:rsidRPr="00DF36FA" w:rsidRDefault="00990491" w:rsidP="00061E7C">
      <w:pPr>
        <w:pStyle w:val="RZberschrift"/>
      </w:pPr>
      <w:r w:rsidRPr="00DF36FA">
        <w:t>zum Sonderfach</w:t>
      </w:r>
      <w:r w:rsidR="006309A9" w:rsidRPr="00DF36FA">
        <w:t xml:space="preserve"> </w:t>
      </w:r>
      <w:r w:rsidRPr="00DF36FA">
        <w:t xml:space="preserve">Psychiatrie und </w:t>
      </w:r>
      <w:r w:rsidR="004E1EC3" w:rsidRPr="00DF36FA">
        <w:t>P</w:t>
      </w:r>
      <w:r w:rsidRPr="00DF36FA">
        <w:t>sychotherapeutische Medizin</w:t>
      </w:r>
    </w:p>
    <w:p w14:paraId="07F84758" w14:textId="77777777" w:rsidR="006309A9" w:rsidRPr="00DF36FA" w:rsidRDefault="006309A9" w:rsidP="00061E7C">
      <w:pPr>
        <w:pStyle w:val="RZberschrift"/>
      </w:pPr>
    </w:p>
    <w:p w14:paraId="5AD5BDF4" w14:textId="77777777" w:rsidR="00990491" w:rsidRPr="00DF36FA" w:rsidRDefault="00990491" w:rsidP="00061E7C">
      <w:pPr>
        <w:pStyle w:val="RZberschrift"/>
      </w:pPr>
      <w:r w:rsidRPr="00DF36FA">
        <w:t>Sonderfach Grundausbildung</w:t>
      </w:r>
      <w:r w:rsidR="006309A9" w:rsidRPr="00DF36FA">
        <w:t xml:space="preserve"> (36 Monate)</w:t>
      </w:r>
    </w:p>
    <w:p w14:paraId="54E52251" w14:textId="77777777" w:rsidR="0009437D" w:rsidRPr="00DF36FA" w:rsidRDefault="0009437D" w:rsidP="00061E7C">
      <w:pPr>
        <w:pStyle w:val="RZberschrift"/>
      </w:pPr>
    </w:p>
    <w:tbl>
      <w:tblPr>
        <w:tblStyle w:val="Tabellengi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DF36FA" w:rsidRPr="00DF36FA" w14:paraId="574D8DCC" w14:textId="77777777" w:rsidTr="00E571E7">
        <w:tc>
          <w:tcPr>
            <w:tcW w:w="9356" w:type="dxa"/>
          </w:tcPr>
          <w:p w14:paraId="75624DBF" w14:textId="77777777" w:rsidR="00990491" w:rsidRPr="00DF36FA" w:rsidRDefault="00061E7C" w:rsidP="00061E7C">
            <w:pPr>
              <w:pStyle w:val="RZABC"/>
            </w:pPr>
            <w:r w:rsidRPr="00DF36FA">
              <w:t>A)</w:t>
            </w:r>
            <w:r w:rsidRPr="00DF36FA">
              <w:tab/>
            </w:r>
            <w:r w:rsidR="00184289" w:rsidRPr="00DF36FA">
              <w:t>Kenntnisse</w:t>
            </w:r>
          </w:p>
        </w:tc>
      </w:tr>
      <w:tr w:rsidR="00DF36FA" w:rsidRPr="00DF36FA" w14:paraId="6F79260C" w14:textId="77777777" w:rsidTr="00E571E7">
        <w:tc>
          <w:tcPr>
            <w:tcW w:w="9356" w:type="dxa"/>
          </w:tcPr>
          <w:p w14:paraId="5545BD39" w14:textId="77777777" w:rsidR="00990491" w:rsidRPr="00DF36FA" w:rsidRDefault="00990491" w:rsidP="00E571E7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</w:pPr>
            <w:r w:rsidRPr="00DF36FA">
              <w:t>Grundlagen zu Diagnost</w:t>
            </w:r>
            <w:r w:rsidR="00523517" w:rsidRPr="00DF36FA">
              <w:t>ik und Therapie</w:t>
            </w:r>
            <w:r w:rsidR="006E1018" w:rsidRPr="00DF36FA">
              <w:t xml:space="preserve"> der Psychiatrie und psychotherapeutischen Medizin</w:t>
            </w:r>
          </w:p>
        </w:tc>
      </w:tr>
      <w:tr w:rsidR="00DF36FA" w:rsidRPr="00DF36FA" w14:paraId="6E45CE1D" w14:textId="77777777" w:rsidTr="00E571E7">
        <w:tc>
          <w:tcPr>
            <w:tcW w:w="9356" w:type="dxa"/>
          </w:tcPr>
          <w:p w14:paraId="15B57B3F" w14:textId="77777777" w:rsidR="00061E7C" w:rsidRPr="00DF36FA" w:rsidRDefault="00061E7C" w:rsidP="00E571E7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  <w:rPr>
                <w:strike/>
              </w:rPr>
            </w:pPr>
            <w:r w:rsidRPr="00DF36FA">
              <w:t xml:space="preserve">Nosologie, Klassifikation, Psychopathologie, Symptomatologie, Verläufe, Therapie und Epidemiologie aller Alters- und Entwicklungsstufen sowie Ätiologie und Pathogenese </w:t>
            </w:r>
            <w:r w:rsidR="002869A7" w:rsidRPr="00DF36FA">
              <w:t>psychiatrischer Störungen</w:t>
            </w:r>
          </w:p>
        </w:tc>
      </w:tr>
      <w:tr w:rsidR="00DF36FA" w:rsidRPr="00DF36FA" w14:paraId="53D5358C" w14:textId="77777777" w:rsidTr="00E571E7">
        <w:tc>
          <w:tcPr>
            <w:tcW w:w="9356" w:type="dxa"/>
          </w:tcPr>
          <w:p w14:paraId="07013183" w14:textId="77777777" w:rsidR="00061E7C" w:rsidRPr="00DF36FA" w:rsidRDefault="00F97633" w:rsidP="00E571E7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</w:pPr>
            <w:r w:rsidRPr="00DF36FA">
              <w:t xml:space="preserve">Biopsychosoziale </w:t>
            </w:r>
            <w:r w:rsidR="00061E7C" w:rsidRPr="00DF36FA">
              <w:t>Grundlagen seelischer Funktionen, psychosomatische Medizin</w:t>
            </w:r>
          </w:p>
        </w:tc>
      </w:tr>
      <w:tr w:rsidR="00DF36FA" w:rsidRPr="00DF36FA" w14:paraId="418564CB" w14:textId="77777777" w:rsidTr="00E571E7">
        <w:tc>
          <w:tcPr>
            <w:tcW w:w="9356" w:type="dxa"/>
          </w:tcPr>
          <w:p w14:paraId="35741639" w14:textId="77777777" w:rsidR="00061E7C" w:rsidRPr="00DF36FA" w:rsidRDefault="00061E7C" w:rsidP="00E571E7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</w:pPr>
            <w:r w:rsidRPr="00DF36FA">
              <w:t xml:space="preserve">Grundlagen </w:t>
            </w:r>
            <w:r w:rsidR="00F97633" w:rsidRPr="00DF36FA">
              <w:t>K</w:t>
            </w:r>
            <w:r w:rsidRPr="00DF36FA">
              <w:t>linischer Psychologie</w:t>
            </w:r>
          </w:p>
        </w:tc>
      </w:tr>
      <w:tr w:rsidR="00DF36FA" w:rsidRPr="00DF36FA" w14:paraId="7004B183" w14:textId="77777777" w:rsidTr="00E571E7">
        <w:tc>
          <w:tcPr>
            <w:tcW w:w="9356" w:type="dxa"/>
          </w:tcPr>
          <w:p w14:paraId="3578A2A7" w14:textId="77777777" w:rsidR="00061E7C" w:rsidRPr="00DF36FA" w:rsidRDefault="00405D52" w:rsidP="00E571E7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</w:pPr>
            <w:r w:rsidRPr="00DF36FA">
              <w:t xml:space="preserve">Psychiatrische </w:t>
            </w:r>
            <w:r w:rsidR="00061E7C" w:rsidRPr="00DF36FA">
              <w:t>Forensik</w:t>
            </w:r>
            <w:r w:rsidR="00FC5ECC" w:rsidRPr="00DF36FA">
              <w:t xml:space="preserve">, Unterbringungsgesetz, </w:t>
            </w:r>
            <w:proofErr w:type="spellStart"/>
            <w:r w:rsidR="00FC5ECC" w:rsidRPr="00DF36FA">
              <w:t>Sachwalterschaftsrecht</w:t>
            </w:r>
            <w:proofErr w:type="spellEnd"/>
            <w:r w:rsidRPr="00DF36FA">
              <w:t xml:space="preserve"> und </w:t>
            </w:r>
            <w:r w:rsidR="00061E7C" w:rsidRPr="00DF36FA">
              <w:t xml:space="preserve">Gutachten </w:t>
            </w:r>
          </w:p>
        </w:tc>
      </w:tr>
      <w:tr w:rsidR="00DF36FA" w:rsidRPr="00DF36FA" w14:paraId="47395437" w14:textId="77777777" w:rsidTr="00E571E7">
        <w:tc>
          <w:tcPr>
            <w:tcW w:w="9356" w:type="dxa"/>
          </w:tcPr>
          <w:p w14:paraId="7F1AEE6A" w14:textId="77777777" w:rsidR="00061E7C" w:rsidRPr="00DF36FA" w:rsidRDefault="004C2648" w:rsidP="004C2648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</w:pPr>
            <w:r w:rsidRPr="00DF36FA">
              <w:t>Psychotherapie –</w:t>
            </w:r>
            <w:r w:rsidR="00061E7C" w:rsidRPr="00DF36FA">
              <w:t xml:space="preserve"> medizinische Theorie, Grundlagen </w:t>
            </w:r>
            <w:r w:rsidR="00061E7C" w:rsidRPr="00DF36FA">
              <w:br/>
              <w:t>Einführung in die Theorie der jeweiligen psychotherapeutischen Methode (aus allen folgenden wissenschaftlich anerkannten Traditionen: psychodynamische, verhaltenstherapeutische, systemische, humanistische Tradition), Gesundheitslehre und Krankheitslehre im Methodenvergleich</w:t>
            </w:r>
          </w:p>
        </w:tc>
      </w:tr>
      <w:tr w:rsidR="00DF36FA" w:rsidRPr="00DF36FA" w14:paraId="7DA5A033" w14:textId="77777777" w:rsidTr="00E571E7">
        <w:tc>
          <w:tcPr>
            <w:tcW w:w="9356" w:type="dxa"/>
          </w:tcPr>
          <w:p w14:paraId="7D60979F" w14:textId="77777777" w:rsidR="00061E7C" w:rsidRPr="00DF36FA" w:rsidRDefault="00061E7C" w:rsidP="00E571E7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</w:pPr>
            <w:r w:rsidRPr="00DF36FA">
              <w:t xml:space="preserve">Allgemeine Wirkfaktoren der Psychotherapeutischen Medizin </w:t>
            </w:r>
          </w:p>
        </w:tc>
      </w:tr>
      <w:tr w:rsidR="00DF36FA" w:rsidRPr="00DF36FA" w14:paraId="50368B2A" w14:textId="77777777" w:rsidTr="00E571E7">
        <w:tc>
          <w:tcPr>
            <w:tcW w:w="9356" w:type="dxa"/>
          </w:tcPr>
          <w:p w14:paraId="55FFC507" w14:textId="77777777" w:rsidR="00061E7C" w:rsidRPr="00DF36FA" w:rsidRDefault="00061E7C" w:rsidP="00E571E7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</w:pPr>
            <w:r w:rsidRPr="00DF36FA">
              <w:t>Biologische Grundlagen des Erlebens und Verhaltens</w:t>
            </w:r>
            <w:r w:rsidR="004C2648" w:rsidRPr="00DF36FA">
              <w:t>, Emotions-, Kognitionst</w:t>
            </w:r>
            <w:r w:rsidRPr="00DF36FA">
              <w:t>heorien</w:t>
            </w:r>
          </w:p>
        </w:tc>
      </w:tr>
      <w:tr w:rsidR="00DF36FA" w:rsidRPr="00DF36FA" w14:paraId="3B76D5F4" w14:textId="77777777" w:rsidTr="00E571E7">
        <w:tc>
          <w:tcPr>
            <w:tcW w:w="9356" w:type="dxa"/>
          </w:tcPr>
          <w:p w14:paraId="57859A21" w14:textId="77777777" w:rsidR="00865DD5" w:rsidRPr="00DF36FA" w:rsidRDefault="00990491" w:rsidP="00E571E7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</w:pPr>
            <w:r w:rsidRPr="00DF36FA">
              <w:t>Psychopharmakologie und andere</w:t>
            </w:r>
            <w:r w:rsidR="00A92D45" w:rsidRPr="00DF36FA">
              <w:t xml:space="preserve"> biologische Therapieverfahren</w:t>
            </w:r>
          </w:p>
        </w:tc>
      </w:tr>
      <w:tr w:rsidR="00DF36FA" w:rsidRPr="00DF36FA" w14:paraId="29F24D1F" w14:textId="77777777" w:rsidTr="00E571E7">
        <w:tc>
          <w:tcPr>
            <w:tcW w:w="9356" w:type="dxa"/>
          </w:tcPr>
          <w:p w14:paraId="58FAD60B" w14:textId="77777777" w:rsidR="00523517" w:rsidRPr="00DF36FA" w:rsidRDefault="00523517" w:rsidP="00E571E7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</w:pPr>
            <w:r w:rsidRPr="00DF36FA">
              <w:t>Grundlagen der multidisziplinären Koordination und Kooperation insbesondere Orientierung über soziale Einrichtungen, Institutionen und Möglichkeiten der Rehabilitation</w:t>
            </w:r>
          </w:p>
        </w:tc>
      </w:tr>
      <w:tr w:rsidR="00DF36FA" w:rsidRPr="00DF36FA" w14:paraId="4D747998" w14:textId="77777777" w:rsidTr="00E571E7">
        <w:tc>
          <w:tcPr>
            <w:tcW w:w="9356" w:type="dxa"/>
          </w:tcPr>
          <w:p w14:paraId="4F857208" w14:textId="77777777" w:rsidR="00D923D2" w:rsidRPr="00DF36FA" w:rsidRDefault="00D923D2" w:rsidP="00E571E7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</w:pPr>
            <w:r w:rsidRPr="00DF36FA">
              <w:t>Gesundheitsberatung, Prävention, Vorsorgemedizin und gesundheitliche Aufklärung</w:t>
            </w:r>
          </w:p>
        </w:tc>
      </w:tr>
      <w:tr w:rsidR="00DF36FA" w:rsidRPr="00DF36FA" w14:paraId="53E583AF" w14:textId="77777777" w:rsidTr="00E571E7">
        <w:tc>
          <w:tcPr>
            <w:tcW w:w="9356" w:type="dxa"/>
          </w:tcPr>
          <w:p w14:paraId="08698A26" w14:textId="77777777" w:rsidR="00865DD5" w:rsidRPr="00DF36FA" w:rsidRDefault="00D923D2" w:rsidP="00E571E7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</w:pPr>
            <w:r w:rsidRPr="00DF36FA">
              <w:t>Umwelt- u</w:t>
            </w:r>
            <w:r w:rsidR="006F322C" w:rsidRPr="00DF36FA">
              <w:t>nd arbeitsbedingte Erkrankungen</w:t>
            </w:r>
          </w:p>
        </w:tc>
      </w:tr>
      <w:tr w:rsidR="00DF36FA" w:rsidRPr="00DF36FA" w14:paraId="537011A7" w14:textId="77777777" w:rsidTr="00E571E7">
        <w:tc>
          <w:tcPr>
            <w:tcW w:w="9356" w:type="dxa"/>
          </w:tcPr>
          <w:p w14:paraId="26F9AD0A" w14:textId="77777777" w:rsidR="00865DD5" w:rsidRPr="00DF36FA" w:rsidRDefault="00157883" w:rsidP="00E571E7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G</w:t>
            </w:r>
            <w:r w:rsidR="00990491" w:rsidRPr="00DF36FA">
              <w:rPr>
                <w:szCs w:val="20"/>
              </w:rPr>
              <w:t xml:space="preserve">esundheitsfördernde Maßnahmen in Bezug auf psychische Störungen und Erkrankungen </w:t>
            </w:r>
          </w:p>
        </w:tc>
      </w:tr>
      <w:tr w:rsidR="00DF36FA" w:rsidRPr="00DF36FA" w14:paraId="06FD56C5" w14:textId="77777777" w:rsidTr="00E571E7">
        <w:tblPrEx>
          <w:tblLook w:val="04A0" w:firstRow="1" w:lastRow="0" w:firstColumn="1" w:lastColumn="0" w:noHBand="0" w:noVBand="1"/>
        </w:tblPrEx>
        <w:tc>
          <w:tcPr>
            <w:tcW w:w="9356" w:type="dxa"/>
          </w:tcPr>
          <w:p w14:paraId="0D621647" w14:textId="77777777" w:rsidR="00496CF9" w:rsidRPr="00DF36FA" w:rsidRDefault="00496CF9" w:rsidP="004C2648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 xml:space="preserve">Einschlägige Rechtsvorschriften für die Ausübung des ärztlichen Berufes, insbesondere betreffend das Sozial-, Fürsorge- und </w:t>
            </w:r>
            <w:r w:rsidR="004C2648" w:rsidRPr="00DF36FA">
              <w:rPr>
                <w:szCs w:val="20"/>
              </w:rPr>
              <w:t>Gesundheitswesen</w:t>
            </w:r>
            <w:r w:rsidRPr="00DF36FA">
              <w:rPr>
                <w:szCs w:val="20"/>
              </w:rPr>
              <w:t xml:space="preserve"> einschließlich entsprechender Institutionenkunde des österreichischen Gesundheitswesens und Sozialversicherungssystems</w:t>
            </w:r>
          </w:p>
        </w:tc>
      </w:tr>
      <w:tr w:rsidR="00DF36FA" w:rsidRPr="00DF36FA" w14:paraId="6FABB6DC" w14:textId="77777777" w:rsidTr="00E571E7">
        <w:tblPrEx>
          <w:tblLook w:val="04A0" w:firstRow="1" w:lastRow="0" w:firstColumn="1" w:lastColumn="0" w:noHBand="0" w:noVBand="1"/>
        </w:tblPrEx>
        <w:tc>
          <w:tcPr>
            <w:tcW w:w="9356" w:type="dxa"/>
          </w:tcPr>
          <w:p w14:paraId="3FF68727" w14:textId="77777777" w:rsidR="006949B1" w:rsidRPr="00DF36FA" w:rsidRDefault="006949B1" w:rsidP="00E571E7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  <w:rPr>
                <w:szCs w:val="20"/>
              </w:rPr>
            </w:pPr>
            <w:proofErr w:type="spellStart"/>
            <w:r w:rsidRPr="00DF36FA">
              <w:rPr>
                <w:szCs w:val="20"/>
              </w:rPr>
              <w:t>Peripartalpsychiatrie</w:t>
            </w:r>
            <w:proofErr w:type="spellEnd"/>
          </w:p>
        </w:tc>
      </w:tr>
      <w:tr w:rsidR="00DF36FA" w:rsidRPr="00DF36FA" w14:paraId="0A26826A" w14:textId="77777777" w:rsidTr="00E571E7">
        <w:tblPrEx>
          <w:tblLook w:val="04A0" w:firstRow="1" w:lastRow="0" w:firstColumn="1" w:lastColumn="0" w:noHBand="0" w:noVBand="1"/>
        </w:tblPrEx>
        <w:tc>
          <w:tcPr>
            <w:tcW w:w="9356" w:type="dxa"/>
          </w:tcPr>
          <w:p w14:paraId="29931201" w14:textId="77777777" w:rsidR="00496CF9" w:rsidRPr="00DF36FA" w:rsidRDefault="00496CF9" w:rsidP="00E571E7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Grundlagen der Dokumentation und Arzt</w:t>
            </w:r>
            <w:r w:rsidR="004C2648" w:rsidRPr="00DF36FA">
              <w:rPr>
                <w:szCs w:val="20"/>
              </w:rPr>
              <w:t>-/Ärztinnen</w:t>
            </w:r>
            <w:r w:rsidRPr="00DF36FA">
              <w:rPr>
                <w:szCs w:val="20"/>
              </w:rPr>
              <w:t>haftung</w:t>
            </w:r>
          </w:p>
        </w:tc>
      </w:tr>
      <w:tr w:rsidR="00DF36FA" w:rsidRPr="00DF36FA" w14:paraId="16506F13" w14:textId="77777777" w:rsidTr="00E571E7">
        <w:tblPrEx>
          <w:tblLook w:val="04A0" w:firstRow="1" w:lastRow="0" w:firstColumn="1" w:lastColumn="0" w:noHBand="0" w:noVBand="1"/>
        </w:tblPrEx>
        <w:tc>
          <w:tcPr>
            <w:tcW w:w="9356" w:type="dxa"/>
          </w:tcPr>
          <w:p w14:paraId="0265CC04" w14:textId="77777777" w:rsidR="00496CF9" w:rsidRPr="00DF36FA" w:rsidRDefault="00496CF9" w:rsidP="00E571E7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Grundlagen der multidisziplinären Koordination und Kooperation, insbesondere mit anderen Gesundheitsberufen und Möglichkeiten der Rehabilitation</w:t>
            </w:r>
            <w:r w:rsidR="006949B1" w:rsidRPr="00DF36FA">
              <w:rPr>
                <w:szCs w:val="20"/>
              </w:rPr>
              <w:t xml:space="preserve"> </w:t>
            </w:r>
          </w:p>
        </w:tc>
      </w:tr>
      <w:tr w:rsidR="00DF36FA" w:rsidRPr="00DF36FA" w14:paraId="7A8EA7C6" w14:textId="77777777" w:rsidTr="00E571E7">
        <w:tblPrEx>
          <w:tblLook w:val="04A0" w:firstRow="1" w:lastRow="0" w:firstColumn="1" w:lastColumn="0" w:noHBand="0" w:noVBand="1"/>
        </w:tblPrEx>
        <w:tc>
          <w:tcPr>
            <w:tcW w:w="9356" w:type="dxa"/>
          </w:tcPr>
          <w:p w14:paraId="26C1F988" w14:textId="77777777" w:rsidR="00496CF9" w:rsidRPr="00DF36FA" w:rsidRDefault="00496CF9" w:rsidP="00E571E7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Gesundheitsökonomische Auswirkungen ärztlichen Handelns</w:t>
            </w:r>
          </w:p>
        </w:tc>
      </w:tr>
      <w:tr w:rsidR="00DF36FA" w:rsidRPr="00DF36FA" w14:paraId="74E7B3C4" w14:textId="77777777" w:rsidTr="00E571E7">
        <w:tblPrEx>
          <w:tblLook w:val="04A0" w:firstRow="1" w:lastRow="0" w:firstColumn="1" w:lastColumn="0" w:noHBand="0" w:noVBand="1"/>
        </w:tblPrEx>
        <w:tc>
          <w:tcPr>
            <w:tcW w:w="9356" w:type="dxa"/>
          </w:tcPr>
          <w:p w14:paraId="4DC7612C" w14:textId="77777777" w:rsidR="00B52790" w:rsidRPr="00DF36FA" w:rsidRDefault="00B52790" w:rsidP="004C2648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Geschichte der Psychiatrie und Psychotherapeutischen Medizin</w:t>
            </w:r>
          </w:p>
        </w:tc>
      </w:tr>
      <w:tr w:rsidR="00DF36FA" w:rsidRPr="00DF36FA" w14:paraId="2862E454" w14:textId="77777777" w:rsidTr="00E571E7">
        <w:tblPrEx>
          <w:tblLook w:val="04A0" w:firstRow="1" w:lastRow="0" w:firstColumn="1" w:lastColumn="0" w:noHBand="0" w:noVBand="1"/>
        </w:tblPrEx>
        <w:tc>
          <w:tcPr>
            <w:tcW w:w="9356" w:type="dxa"/>
          </w:tcPr>
          <w:p w14:paraId="77E85DC9" w14:textId="77777777" w:rsidR="00496CF9" w:rsidRPr="00DF36FA" w:rsidRDefault="00496CF9" w:rsidP="00E571E7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Ethik ärztlichen Handelns</w:t>
            </w:r>
          </w:p>
        </w:tc>
      </w:tr>
      <w:tr w:rsidR="00DF36FA" w:rsidRPr="00DF36FA" w14:paraId="0A2B5430" w14:textId="77777777" w:rsidTr="00E571E7">
        <w:tblPrEx>
          <w:tblLook w:val="04A0" w:firstRow="1" w:lastRow="0" w:firstColumn="1" w:lastColumn="0" w:noHBand="0" w:noVBand="1"/>
        </w:tblPrEx>
        <w:tc>
          <w:tcPr>
            <w:tcW w:w="9356" w:type="dxa"/>
          </w:tcPr>
          <w:p w14:paraId="74DE2B2D" w14:textId="44D1772B" w:rsidR="00496CF9" w:rsidRPr="00DF36FA" w:rsidRDefault="00496CF9" w:rsidP="00813722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Maßnahmen zur Patient</w:t>
            </w:r>
            <w:r w:rsidR="00813722" w:rsidRPr="00DF36FA">
              <w:rPr>
                <w:szCs w:val="20"/>
              </w:rPr>
              <w:t>innen-und Patienten</w:t>
            </w:r>
            <w:r w:rsidRPr="00DF36FA">
              <w:rPr>
                <w:szCs w:val="20"/>
              </w:rPr>
              <w:t>sicherheit</w:t>
            </w:r>
          </w:p>
        </w:tc>
      </w:tr>
      <w:tr w:rsidR="00DF36FA" w:rsidRPr="00DF36FA" w14:paraId="0AC924FE" w14:textId="77777777" w:rsidTr="00E571E7">
        <w:tblPrEx>
          <w:tblLook w:val="04A0" w:firstRow="1" w:lastRow="0" w:firstColumn="1" w:lastColumn="0" w:noHBand="0" w:noVBand="1"/>
        </w:tblPrEx>
        <w:tc>
          <w:tcPr>
            <w:tcW w:w="9356" w:type="dxa"/>
          </w:tcPr>
          <w:p w14:paraId="3B496C36" w14:textId="77777777" w:rsidR="00496CF9" w:rsidRPr="00DF36FA" w:rsidRDefault="00496CF9" w:rsidP="00E571E7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Betreuung von Menschen mit besonderen Bedürfnissen</w:t>
            </w:r>
          </w:p>
        </w:tc>
      </w:tr>
      <w:tr w:rsidR="00DF36FA" w:rsidRPr="00DF36FA" w14:paraId="5A8EE117" w14:textId="77777777" w:rsidTr="00E571E7">
        <w:tblPrEx>
          <w:tblLook w:val="04A0" w:firstRow="1" w:lastRow="0" w:firstColumn="1" w:lastColumn="0" w:noHBand="0" w:noVBand="1"/>
        </w:tblPrEx>
        <w:tc>
          <w:tcPr>
            <w:tcW w:w="9356" w:type="dxa"/>
          </w:tcPr>
          <w:p w14:paraId="619CE1CA" w14:textId="77777777" w:rsidR="00496CF9" w:rsidRPr="00DF36FA" w:rsidRDefault="00496CF9" w:rsidP="00E571E7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Palliativmedizin</w:t>
            </w:r>
          </w:p>
        </w:tc>
      </w:tr>
      <w:tr w:rsidR="00DF36FA" w:rsidRPr="00DF36FA" w14:paraId="53FD6D85" w14:textId="77777777" w:rsidTr="00E571E7">
        <w:tblPrEx>
          <w:tblLook w:val="04A0" w:firstRow="1" w:lastRow="0" w:firstColumn="1" w:lastColumn="0" w:noHBand="0" w:noVBand="1"/>
        </w:tblPrEx>
        <w:tc>
          <w:tcPr>
            <w:tcW w:w="9356" w:type="dxa"/>
          </w:tcPr>
          <w:p w14:paraId="365E1FF9" w14:textId="77777777" w:rsidR="00496CF9" w:rsidRPr="00DF36FA" w:rsidRDefault="00496CF9" w:rsidP="00E571E7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Geriatrie</w:t>
            </w:r>
          </w:p>
        </w:tc>
      </w:tr>
      <w:tr w:rsidR="00DA1017" w:rsidRPr="00DF36FA" w14:paraId="3407B738" w14:textId="77777777" w:rsidTr="00E571E7">
        <w:tblPrEx>
          <w:tblLook w:val="04A0" w:firstRow="1" w:lastRow="0" w:firstColumn="1" w:lastColumn="0" w:noHBand="0" w:noVBand="1"/>
        </w:tblPrEx>
        <w:tc>
          <w:tcPr>
            <w:tcW w:w="9356" w:type="dxa"/>
          </w:tcPr>
          <w:p w14:paraId="3C5F6DE5" w14:textId="77777777" w:rsidR="00DA1017" w:rsidRPr="00DF36FA" w:rsidRDefault="00DA1017" w:rsidP="00E571E7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Schmerztherapie</w:t>
            </w:r>
          </w:p>
        </w:tc>
      </w:tr>
    </w:tbl>
    <w:p w14:paraId="270CAEB2" w14:textId="77777777" w:rsidR="00496CF9" w:rsidRPr="00DF36FA" w:rsidRDefault="00496CF9" w:rsidP="0009437D">
      <w:pPr>
        <w:pStyle w:val="Stand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gi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DF36FA" w:rsidRPr="00DF36FA" w14:paraId="2A18BD16" w14:textId="77777777" w:rsidTr="00E571E7">
        <w:tc>
          <w:tcPr>
            <w:tcW w:w="9356" w:type="dxa"/>
          </w:tcPr>
          <w:p w14:paraId="2C96A3DA" w14:textId="77777777" w:rsidR="00990491" w:rsidRPr="00DF36FA" w:rsidRDefault="00A92D45" w:rsidP="00A92D45">
            <w:pPr>
              <w:pStyle w:val="RZABC"/>
            </w:pPr>
            <w:r w:rsidRPr="00DF36FA">
              <w:t>B)</w:t>
            </w:r>
            <w:r w:rsidRPr="00DF36FA">
              <w:tab/>
            </w:r>
            <w:r w:rsidR="00184289" w:rsidRPr="00DF36FA">
              <w:t>Erfahrungen</w:t>
            </w:r>
          </w:p>
        </w:tc>
      </w:tr>
      <w:tr w:rsidR="00DF36FA" w:rsidRPr="00DF36FA" w14:paraId="25A39F69" w14:textId="77777777" w:rsidTr="00E571E7">
        <w:tc>
          <w:tcPr>
            <w:tcW w:w="9356" w:type="dxa"/>
          </w:tcPr>
          <w:p w14:paraId="121AB522" w14:textId="79CB54C6" w:rsidR="00A92D45" w:rsidRPr="00DF36FA" w:rsidRDefault="004C2648" w:rsidP="00813722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 xml:space="preserve">Diagnostik, Therapieplanung, </w:t>
            </w:r>
            <w:r w:rsidR="00990491" w:rsidRPr="00DF36FA">
              <w:rPr>
                <w:szCs w:val="20"/>
              </w:rPr>
              <w:t>Therapiedurchführung bei Patient</w:t>
            </w:r>
            <w:r w:rsidR="00813722" w:rsidRPr="00DF36FA">
              <w:rPr>
                <w:szCs w:val="20"/>
              </w:rPr>
              <w:t>i</w:t>
            </w:r>
            <w:r w:rsidRPr="00DF36FA">
              <w:rPr>
                <w:szCs w:val="20"/>
              </w:rPr>
              <w:t>nn</w:t>
            </w:r>
            <w:r w:rsidR="00203BC5" w:rsidRPr="00DF36FA">
              <w:rPr>
                <w:szCs w:val="20"/>
              </w:rPr>
              <w:t>en</w:t>
            </w:r>
            <w:r w:rsidR="00813722" w:rsidRPr="00DF36FA">
              <w:rPr>
                <w:szCs w:val="20"/>
              </w:rPr>
              <w:t xml:space="preserve"> und Patienten</w:t>
            </w:r>
            <w:r w:rsidR="00990491" w:rsidRPr="00DF36FA">
              <w:rPr>
                <w:szCs w:val="20"/>
              </w:rPr>
              <w:t xml:space="preserve"> entsprechend </w:t>
            </w:r>
            <w:r w:rsidRPr="00DF36FA">
              <w:rPr>
                <w:szCs w:val="20"/>
              </w:rPr>
              <w:t>dem biopsycho</w:t>
            </w:r>
            <w:r w:rsidR="009A3FBA" w:rsidRPr="00DF36FA">
              <w:rPr>
                <w:szCs w:val="20"/>
              </w:rPr>
              <w:t xml:space="preserve">sozialen Modell </w:t>
            </w:r>
          </w:p>
        </w:tc>
      </w:tr>
      <w:tr w:rsidR="00DF36FA" w:rsidRPr="00DF36FA" w14:paraId="2C993837" w14:textId="77777777" w:rsidTr="00E571E7">
        <w:tc>
          <w:tcPr>
            <w:tcW w:w="9356" w:type="dxa"/>
          </w:tcPr>
          <w:p w14:paraId="1127529E" w14:textId="77777777" w:rsidR="00A92D45" w:rsidRPr="00DF36FA" w:rsidRDefault="00A92D45" w:rsidP="00E571E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 xml:space="preserve">Subjektive Krankheitserfahrungen, Krankheitsverarbeitung und der Wechselwirkungen zwischen </w:t>
            </w:r>
            <w:r w:rsidRPr="00DF36FA">
              <w:rPr>
                <w:szCs w:val="20"/>
              </w:rPr>
              <w:lastRenderedPageBreak/>
              <w:t>somatischen, psychischen, familiären und psychosozialen Faktoren</w:t>
            </w:r>
          </w:p>
        </w:tc>
      </w:tr>
      <w:tr w:rsidR="00DF36FA" w:rsidRPr="00DF36FA" w14:paraId="78D43749" w14:textId="77777777" w:rsidTr="00E571E7">
        <w:tc>
          <w:tcPr>
            <w:tcW w:w="9356" w:type="dxa"/>
          </w:tcPr>
          <w:p w14:paraId="0D0E4E08" w14:textId="77777777" w:rsidR="00A92D45" w:rsidRPr="00DF36FA" w:rsidRDefault="00A92D45" w:rsidP="00E571E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lastRenderedPageBreak/>
              <w:t xml:space="preserve">Diagnostik, Differentialdiagnostik, Indikationsstellung, Therapieplanung und Durchführung von Behandlungen bei psychischen und somatischen Störungen </w:t>
            </w:r>
          </w:p>
        </w:tc>
      </w:tr>
      <w:tr w:rsidR="00DF36FA" w:rsidRPr="00DF36FA" w14:paraId="11762F68" w14:textId="77777777" w:rsidTr="00E571E7">
        <w:tc>
          <w:tcPr>
            <w:tcW w:w="9356" w:type="dxa"/>
          </w:tcPr>
          <w:p w14:paraId="0059D612" w14:textId="77777777" w:rsidR="00A92D45" w:rsidRPr="00DF36FA" w:rsidRDefault="00A92D45" w:rsidP="00E571E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Technik und praktische Anwendung der psychotherapeutischen Medizin</w:t>
            </w:r>
            <w:r w:rsidR="00B074BA" w:rsidRPr="00DF36FA">
              <w:rPr>
                <w:szCs w:val="20"/>
              </w:rPr>
              <w:t xml:space="preserve"> insbesondere unerwünschter Wirkungen und Kontraindikationen</w:t>
            </w:r>
          </w:p>
        </w:tc>
      </w:tr>
      <w:tr w:rsidR="00DF36FA" w:rsidRPr="00DF36FA" w14:paraId="30F8B5C4" w14:textId="77777777" w:rsidTr="00E571E7">
        <w:tc>
          <w:tcPr>
            <w:tcW w:w="9356" w:type="dxa"/>
          </w:tcPr>
          <w:p w14:paraId="7E056B77" w14:textId="77777777" w:rsidR="00A92D45" w:rsidRPr="00DF36FA" w:rsidRDefault="00A92D45" w:rsidP="00E571E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Erkennen, psychotherapeutisch-medizinische Behandlung, Prävention und Rehabilitation von Krankheiten und Leidenszuständen</w:t>
            </w:r>
            <w:r w:rsidR="004C2648" w:rsidRPr="00DF36FA">
              <w:rPr>
                <w:szCs w:val="20"/>
              </w:rPr>
              <w:t>,</w:t>
            </w:r>
            <w:r w:rsidRPr="00DF36FA">
              <w:rPr>
                <w:szCs w:val="20"/>
              </w:rPr>
              <w:t xml:space="preserve"> an deren Verursachung soziale, somatische und psychische Faktoren maßgeblich beteiligt sind</w:t>
            </w:r>
          </w:p>
        </w:tc>
      </w:tr>
      <w:tr w:rsidR="00DF36FA" w:rsidRPr="00DF36FA" w14:paraId="5583BA8D" w14:textId="77777777" w:rsidTr="00E571E7">
        <w:tc>
          <w:tcPr>
            <w:tcW w:w="9356" w:type="dxa"/>
          </w:tcPr>
          <w:p w14:paraId="5061DDB8" w14:textId="77777777" w:rsidR="00A92D45" w:rsidRPr="00DF36FA" w:rsidRDefault="00A92D45" w:rsidP="00E571E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Kompetenz zur Durchführung von psychotherapeutischer Medizin einschließlich präventiver und rehabilitativer Maßnahmen</w:t>
            </w:r>
          </w:p>
        </w:tc>
      </w:tr>
      <w:tr w:rsidR="00DF36FA" w:rsidRPr="00DF36FA" w14:paraId="2FD2492C" w14:textId="77777777" w:rsidTr="00E571E7">
        <w:tc>
          <w:tcPr>
            <w:tcW w:w="9356" w:type="dxa"/>
          </w:tcPr>
          <w:p w14:paraId="3998A3D7" w14:textId="77777777" w:rsidR="00A92D45" w:rsidRPr="00DF36FA" w:rsidRDefault="00A92D45" w:rsidP="00E571E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Durchführung einer psychotherapeutisch-medizinischen Behandlung in Kombination mit und in Abgrenzung von anderen Maßnahmen</w:t>
            </w:r>
          </w:p>
        </w:tc>
      </w:tr>
      <w:tr w:rsidR="00DF36FA" w:rsidRPr="00DF36FA" w14:paraId="132BBA8F" w14:textId="77777777" w:rsidTr="00E571E7">
        <w:tc>
          <w:tcPr>
            <w:tcW w:w="9356" w:type="dxa"/>
          </w:tcPr>
          <w:p w14:paraId="314DDD33" w14:textId="77777777" w:rsidR="00990491" w:rsidRPr="00DF36FA" w:rsidRDefault="00A92D45" w:rsidP="00E571E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P</w:t>
            </w:r>
            <w:r w:rsidR="00990491" w:rsidRPr="00DF36FA">
              <w:rPr>
                <w:szCs w:val="20"/>
              </w:rPr>
              <w:t>sychiatrische Untersuchungen unter Berücksichtigung der Psychopathologie, aller fachspezifischen biologisch-somatischen</w:t>
            </w:r>
            <w:r w:rsidR="00203BC5" w:rsidRPr="00DF36FA">
              <w:rPr>
                <w:szCs w:val="20"/>
              </w:rPr>
              <w:t>,</w:t>
            </w:r>
            <w:r w:rsidR="00990491" w:rsidRPr="00DF36FA">
              <w:rPr>
                <w:szCs w:val="20"/>
              </w:rPr>
              <w:t xml:space="preserve"> psychologisc</w:t>
            </w:r>
            <w:r w:rsidR="004C2648" w:rsidRPr="00DF36FA">
              <w:rPr>
                <w:szCs w:val="20"/>
              </w:rPr>
              <w:t>hen und sozialen Gesichtspunkte</w:t>
            </w:r>
            <w:r w:rsidR="00990491" w:rsidRPr="00DF36FA">
              <w:rPr>
                <w:szCs w:val="20"/>
              </w:rPr>
              <w:t xml:space="preserve"> im Quer- und Längsschnitt</w:t>
            </w:r>
          </w:p>
        </w:tc>
      </w:tr>
      <w:tr w:rsidR="00DF36FA" w:rsidRPr="00DF36FA" w14:paraId="217DC061" w14:textId="77777777" w:rsidTr="00E571E7">
        <w:tc>
          <w:tcPr>
            <w:tcW w:w="9356" w:type="dxa"/>
          </w:tcPr>
          <w:p w14:paraId="0FA0A8F0" w14:textId="77777777" w:rsidR="00A92D45" w:rsidRPr="00DF36FA" w:rsidRDefault="00A92D45" w:rsidP="00E571E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Erstellu</w:t>
            </w:r>
            <w:r w:rsidR="006F322C" w:rsidRPr="00DF36FA">
              <w:rPr>
                <w:szCs w:val="20"/>
              </w:rPr>
              <w:t>ng psychopathologischer Befunde</w:t>
            </w:r>
          </w:p>
        </w:tc>
      </w:tr>
      <w:tr w:rsidR="00DF36FA" w:rsidRPr="00DF36FA" w14:paraId="61990857" w14:textId="77777777" w:rsidTr="00E571E7">
        <w:tc>
          <w:tcPr>
            <w:tcW w:w="9356" w:type="dxa"/>
          </w:tcPr>
          <w:p w14:paraId="7049FDC3" w14:textId="77777777" w:rsidR="00990491" w:rsidRPr="00DF36FA" w:rsidRDefault="00990491" w:rsidP="00E571E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Anwendung standardisierter und strukturierter psychiatrischer Erhebungsinstru</w:t>
            </w:r>
            <w:r w:rsidR="006F322C" w:rsidRPr="00DF36FA">
              <w:rPr>
                <w:szCs w:val="20"/>
              </w:rPr>
              <w:t>mente</w:t>
            </w:r>
          </w:p>
        </w:tc>
      </w:tr>
      <w:tr w:rsidR="00DF36FA" w:rsidRPr="00DF36FA" w14:paraId="2A59D658" w14:textId="77777777" w:rsidTr="00E571E7">
        <w:tc>
          <w:tcPr>
            <w:tcW w:w="9356" w:type="dxa"/>
          </w:tcPr>
          <w:p w14:paraId="46E1DE07" w14:textId="77777777" w:rsidR="00D50916" w:rsidRPr="00DF36FA" w:rsidRDefault="00990491" w:rsidP="00E571E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Spezielle instrumentelle, apparative Techniken und Untersuchungen sowie deren Indikation und Bewertung:</w:t>
            </w:r>
          </w:p>
          <w:p w14:paraId="620F8603" w14:textId="55AF75D7" w:rsidR="00D50916" w:rsidRPr="00DF36FA" w:rsidRDefault="00990491" w:rsidP="00184289">
            <w:pPr>
              <w:pStyle w:val="RZTextAufzhlung"/>
              <w:ind w:hanging="294"/>
            </w:pPr>
            <w:r w:rsidRPr="00DF36FA">
              <w:t>spezielle psychiatrisch</w:t>
            </w:r>
            <w:r w:rsidR="00FF50C2" w:rsidRPr="00DF36FA">
              <w:t>/</w:t>
            </w:r>
            <w:r w:rsidRPr="00DF36FA">
              <w:t>psychologische Testverfahren und Beurteilung</w:t>
            </w:r>
          </w:p>
          <w:p w14:paraId="08950845" w14:textId="107B22F0" w:rsidR="00D50916" w:rsidRPr="00DF36FA" w:rsidRDefault="00FF50C2" w:rsidP="00184289">
            <w:pPr>
              <w:pStyle w:val="RZTextAufzhlung"/>
              <w:ind w:hanging="294"/>
            </w:pPr>
            <w:r w:rsidRPr="00DF36FA">
              <w:t>psychiatrisch/</w:t>
            </w:r>
            <w:r w:rsidR="00990491" w:rsidRPr="00DF36FA">
              <w:t>psychologische Befunde</w:t>
            </w:r>
          </w:p>
          <w:p w14:paraId="1A96E848" w14:textId="77777777" w:rsidR="00990491" w:rsidRPr="00DF36FA" w:rsidRDefault="00990491" w:rsidP="00184289">
            <w:pPr>
              <w:pStyle w:val="RZTextAufzhlung"/>
              <w:ind w:hanging="294"/>
            </w:pPr>
            <w:r w:rsidRPr="00DF36FA">
              <w:t xml:space="preserve">elektrophysiologische Untersuchungsverfahren des zentralen Nervensystems </w:t>
            </w:r>
          </w:p>
        </w:tc>
      </w:tr>
      <w:tr w:rsidR="00DF36FA" w:rsidRPr="00DF36FA" w14:paraId="0A6D90B1" w14:textId="77777777" w:rsidTr="00E571E7">
        <w:tc>
          <w:tcPr>
            <w:tcW w:w="9356" w:type="dxa"/>
          </w:tcPr>
          <w:p w14:paraId="5380ACAF" w14:textId="35F100C3" w:rsidR="00990491" w:rsidRPr="00DF36FA" w:rsidRDefault="00990491" w:rsidP="00813722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Aufbau, Interaktion und Kontinuität therapeutischer Beziehungen, Zusammenarbeit mit Bezugspersonen und im Behandlungsteam, Information von und Kommunikation mit Patient</w:t>
            </w:r>
            <w:r w:rsidR="00813722" w:rsidRPr="00DF36FA">
              <w:rPr>
                <w:szCs w:val="20"/>
              </w:rPr>
              <w:t>i</w:t>
            </w:r>
            <w:r w:rsidR="004C2648" w:rsidRPr="00DF36FA">
              <w:rPr>
                <w:szCs w:val="20"/>
              </w:rPr>
              <w:t>nn</w:t>
            </w:r>
            <w:r w:rsidRPr="00DF36FA">
              <w:rPr>
                <w:szCs w:val="20"/>
              </w:rPr>
              <w:t>en</w:t>
            </w:r>
            <w:r w:rsidR="00813722" w:rsidRPr="00DF36FA">
              <w:rPr>
                <w:szCs w:val="20"/>
              </w:rPr>
              <w:t xml:space="preserve"> und Patienten</w:t>
            </w:r>
            <w:r w:rsidRPr="00DF36FA">
              <w:rPr>
                <w:szCs w:val="20"/>
              </w:rPr>
              <w:t xml:space="preserve"> und gegeben</w:t>
            </w:r>
            <w:r w:rsidR="00184289" w:rsidRPr="00DF36FA">
              <w:rPr>
                <w:szCs w:val="20"/>
              </w:rPr>
              <w:t>en</w:t>
            </w:r>
            <w:r w:rsidRPr="00DF36FA">
              <w:rPr>
                <w:szCs w:val="20"/>
              </w:rPr>
              <w:t>falls Angehörigen über Vorbereitung, Indikation, Durchführung und Risiken von Untersuchungen unter Berücksichtigung der speziellen rechtlichen Voraussetzungen</w:t>
            </w:r>
          </w:p>
        </w:tc>
      </w:tr>
      <w:tr w:rsidR="00DF36FA" w:rsidRPr="00DF36FA" w14:paraId="4D7E713E" w14:textId="77777777" w:rsidTr="00E571E7">
        <w:tc>
          <w:tcPr>
            <w:tcW w:w="9356" w:type="dxa"/>
          </w:tcPr>
          <w:p w14:paraId="285484FC" w14:textId="77777777" w:rsidR="00990491" w:rsidRPr="00DF36FA" w:rsidRDefault="00990491" w:rsidP="00E571E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Umgang und Zusammenarbeit mit in den in der Psychiatrie arbeitenden Berufsgruppen und fachrelevant</w:t>
            </w:r>
            <w:r w:rsidR="004C2648" w:rsidRPr="00DF36FA">
              <w:rPr>
                <w:szCs w:val="20"/>
              </w:rPr>
              <w:t xml:space="preserve">en Einrichtungen und Diensten, </w:t>
            </w:r>
            <w:proofErr w:type="spellStart"/>
            <w:r w:rsidR="004C2648" w:rsidRPr="00DF36FA">
              <w:rPr>
                <w:szCs w:val="20"/>
              </w:rPr>
              <w:t>t</w:t>
            </w:r>
            <w:r w:rsidRPr="00DF36FA">
              <w:rPr>
                <w:szCs w:val="20"/>
              </w:rPr>
              <w:t>etralogische</w:t>
            </w:r>
            <w:proofErr w:type="spellEnd"/>
            <w:r w:rsidRPr="00DF36FA">
              <w:rPr>
                <w:szCs w:val="20"/>
              </w:rPr>
              <w:t>/</w:t>
            </w:r>
            <w:proofErr w:type="spellStart"/>
            <w:r w:rsidR="004C2648" w:rsidRPr="00DF36FA">
              <w:rPr>
                <w:szCs w:val="20"/>
              </w:rPr>
              <w:t>t</w:t>
            </w:r>
            <w:r w:rsidRPr="00DF36FA">
              <w:rPr>
                <w:szCs w:val="20"/>
              </w:rPr>
              <w:t>rialogische</w:t>
            </w:r>
            <w:proofErr w:type="spellEnd"/>
            <w:r w:rsidRPr="00DF36FA">
              <w:rPr>
                <w:szCs w:val="20"/>
              </w:rPr>
              <w:t xml:space="preserve"> Veranstaltungen</w:t>
            </w:r>
          </w:p>
        </w:tc>
      </w:tr>
      <w:tr w:rsidR="00DF36FA" w:rsidRPr="00DF36FA" w14:paraId="3B685783" w14:textId="77777777" w:rsidTr="00E571E7">
        <w:tc>
          <w:tcPr>
            <w:tcW w:w="9356" w:type="dxa"/>
          </w:tcPr>
          <w:p w14:paraId="06CB2C1F" w14:textId="77777777" w:rsidR="00990491" w:rsidRPr="00DF36FA" w:rsidRDefault="00990491" w:rsidP="00E571E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Psychiatrische Behandlungsmethoden</w:t>
            </w:r>
            <w:r w:rsidR="00913A8B" w:rsidRPr="00DF36FA">
              <w:rPr>
                <w:szCs w:val="20"/>
              </w:rPr>
              <w:t xml:space="preserve">, </w:t>
            </w:r>
            <w:r w:rsidRPr="00DF36FA">
              <w:t>biologisch-</w:t>
            </w:r>
            <w:proofErr w:type="spellStart"/>
            <w:r w:rsidRPr="00DF36FA">
              <w:t>somatotherapeutische</w:t>
            </w:r>
            <w:proofErr w:type="spellEnd"/>
            <w:r w:rsidRPr="00DF36FA">
              <w:t xml:space="preserve"> Verfahren,</w:t>
            </w:r>
            <w:r w:rsidR="00913A8B" w:rsidRPr="00DF36FA">
              <w:t xml:space="preserve"> </w:t>
            </w:r>
            <w:r w:rsidRPr="00DF36FA">
              <w:t xml:space="preserve">soziotherapeutische Verfahren und Strategien </w:t>
            </w:r>
            <w:r w:rsidR="00913A8B" w:rsidRPr="00DF36FA">
              <w:t xml:space="preserve">und </w:t>
            </w:r>
            <w:r w:rsidR="006F322C" w:rsidRPr="00DF36FA">
              <w:t>psychotherapeutische Medizin</w:t>
            </w:r>
          </w:p>
        </w:tc>
      </w:tr>
      <w:tr w:rsidR="00DF36FA" w:rsidRPr="00DF36FA" w14:paraId="5B7EEC39" w14:textId="77777777" w:rsidTr="00E571E7">
        <w:tc>
          <w:tcPr>
            <w:tcW w:w="9356" w:type="dxa"/>
          </w:tcPr>
          <w:p w14:paraId="2CF2038C" w14:textId="77777777" w:rsidR="00990491" w:rsidRPr="00DF36FA" w:rsidRDefault="00990491" w:rsidP="00E571E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 xml:space="preserve">Indikationsstellung für </w:t>
            </w:r>
            <w:r w:rsidR="00913A8B" w:rsidRPr="00DF36FA">
              <w:rPr>
                <w:szCs w:val="20"/>
              </w:rPr>
              <w:t xml:space="preserve">weitere </w:t>
            </w:r>
            <w:r w:rsidR="004C2648" w:rsidRPr="00DF36FA">
              <w:rPr>
                <w:szCs w:val="20"/>
              </w:rPr>
              <w:t>Therapieformen</w:t>
            </w:r>
            <w:r w:rsidRPr="00DF36FA">
              <w:rPr>
                <w:szCs w:val="20"/>
              </w:rPr>
              <w:t xml:space="preserve"> wie z.</w:t>
            </w:r>
            <w:r w:rsidR="004C2648" w:rsidRPr="00DF36FA">
              <w:rPr>
                <w:szCs w:val="20"/>
              </w:rPr>
              <w:t xml:space="preserve"> </w:t>
            </w:r>
            <w:r w:rsidRPr="00DF36FA">
              <w:rPr>
                <w:szCs w:val="20"/>
              </w:rPr>
              <w:t>B. Ph</w:t>
            </w:r>
            <w:r w:rsidR="0031440C" w:rsidRPr="00DF36FA">
              <w:rPr>
                <w:szCs w:val="20"/>
              </w:rPr>
              <w:t>ysio-, Ergo- und Musiktherapie</w:t>
            </w:r>
          </w:p>
        </w:tc>
      </w:tr>
      <w:tr w:rsidR="00DF36FA" w:rsidRPr="00DF36FA" w14:paraId="3DF8A8A7" w14:textId="77777777" w:rsidTr="00E571E7">
        <w:tc>
          <w:tcPr>
            <w:tcW w:w="9356" w:type="dxa"/>
          </w:tcPr>
          <w:p w14:paraId="2F3922CC" w14:textId="77777777" w:rsidR="00990491" w:rsidRPr="00DF36FA" w:rsidRDefault="00990491" w:rsidP="00E571E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Präv</w:t>
            </w:r>
            <w:r w:rsidR="004C2648" w:rsidRPr="00DF36FA">
              <w:rPr>
                <w:szCs w:val="20"/>
              </w:rPr>
              <w:t>ention, Früherkennung, Rückfall</w:t>
            </w:r>
            <w:r w:rsidRPr="00DF36FA">
              <w:rPr>
                <w:szCs w:val="20"/>
              </w:rPr>
              <w:t>prophylaxe und Rehabilitation psychischer Erkrankungen unter besonderer Berücksichtigung biologisch-</w:t>
            </w:r>
            <w:proofErr w:type="spellStart"/>
            <w:r w:rsidRPr="00DF36FA">
              <w:rPr>
                <w:szCs w:val="20"/>
              </w:rPr>
              <w:t>somato</w:t>
            </w:r>
            <w:proofErr w:type="spellEnd"/>
            <w:r w:rsidRPr="00DF36FA">
              <w:rPr>
                <w:szCs w:val="20"/>
              </w:rPr>
              <w:t>-, psycho- und soziotherapeutischer Verfahren</w:t>
            </w:r>
            <w:r w:rsidR="004C2648" w:rsidRPr="00DF36FA">
              <w:rPr>
                <w:szCs w:val="20"/>
              </w:rPr>
              <w:t>,</w:t>
            </w:r>
            <w:r w:rsidRPr="00DF36FA">
              <w:rPr>
                <w:szCs w:val="20"/>
              </w:rPr>
              <w:br/>
              <w:t>Nachsorgemedizin</w:t>
            </w:r>
          </w:p>
        </w:tc>
      </w:tr>
      <w:tr w:rsidR="00DF36FA" w:rsidRPr="00DF36FA" w14:paraId="2A0DA46B" w14:textId="77777777" w:rsidTr="00E571E7">
        <w:tc>
          <w:tcPr>
            <w:tcW w:w="9356" w:type="dxa"/>
          </w:tcPr>
          <w:p w14:paraId="076ADF85" w14:textId="77777777" w:rsidR="00990491" w:rsidRPr="00DF36FA" w:rsidRDefault="00990491" w:rsidP="00E571E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Diagnose und Therapie psychiatrischer Notfälle unter besonderer Berücksichtigung der Krisenintervention und Suizidprophylaxe</w:t>
            </w:r>
            <w:r w:rsidR="004318D2" w:rsidRPr="00DF36FA">
              <w:rPr>
                <w:szCs w:val="20"/>
              </w:rPr>
              <w:t xml:space="preserve"> sowie Deeskalation und Unterbringung</w:t>
            </w:r>
          </w:p>
        </w:tc>
      </w:tr>
      <w:tr w:rsidR="00DF36FA" w:rsidRPr="00DF36FA" w14:paraId="3049BDCF" w14:textId="77777777" w:rsidTr="00E571E7">
        <w:tc>
          <w:tcPr>
            <w:tcW w:w="9356" w:type="dxa"/>
          </w:tcPr>
          <w:p w14:paraId="68697210" w14:textId="77777777" w:rsidR="002F3C6B" w:rsidRPr="00DF36FA" w:rsidRDefault="002F3C6B" w:rsidP="00E571E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Entwicklung von Strategien der Selbstfürsorge und Psychohygiene</w:t>
            </w:r>
          </w:p>
        </w:tc>
      </w:tr>
      <w:tr w:rsidR="00DF36FA" w:rsidRPr="00DF36FA" w14:paraId="58815095" w14:textId="77777777" w:rsidTr="00E571E7">
        <w:tc>
          <w:tcPr>
            <w:tcW w:w="9356" w:type="dxa"/>
          </w:tcPr>
          <w:p w14:paraId="18037A8E" w14:textId="77777777" w:rsidR="002F3C6B" w:rsidRPr="00DF36FA" w:rsidRDefault="002F3C6B" w:rsidP="00E571E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Psychiatrie des älteren Menschen</w:t>
            </w:r>
          </w:p>
        </w:tc>
      </w:tr>
      <w:tr w:rsidR="00DF36FA" w:rsidRPr="00DF36FA" w14:paraId="571C4F4C" w14:textId="77777777" w:rsidTr="00E571E7">
        <w:tc>
          <w:tcPr>
            <w:tcW w:w="9356" w:type="dxa"/>
          </w:tcPr>
          <w:p w14:paraId="73FD4A67" w14:textId="77777777" w:rsidR="002F3C6B" w:rsidRPr="00DF36FA" w:rsidRDefault="002F3C6B" w:rsidP="00E571E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Psychosomatische Medizin</w:t>
            </w:r>
          </w:p>
        </w:tc>
      </w:tr>
      <w:tr w:rsidR="00DF36FA" w:rsidRPr="00DF36FA" w14:paraId="496D331A" w14:textId="77777777" w:rsidTr="00E571E7">
        <w:tc>
          <w:tcPr>
            <w:tcW w:w="9356" w:type="dxa"/>
          </w:tcPr>
          <w:p w14:paraId="741AF671" w14:textId="77777777" w:rsidR="002F3C6B" w:rsidRPr="00DF36FA" w:rsidRDefault="002F3C6B" w:rsidP="00E571E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Fachspezifische Schmerztherapie</w:t>
            </w:r>
          </w:p>
        </w:tc>
      </w:tr>
      <w:tr w:rsidR="00DF36FA" w:rsidRPr="00DF36FA" w14:paraId="413595CF" w14:textId="77777777" w:rsidTr="00E571E7">
        <w:tc>
          <w:tcPr>
            <w:tcW w:w="9356" w:type="dxa"/>
          </w:tcPr>
          <w:p w14:paraId="7D4E5591" w14:textId="77777777" w:rsidR="002F3C6B" w:rsidRPr="00DF36FA" w:rsidRDefault="002F3C6B" w:rsidP="00E571E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Fachspezifische Qualitätssicherung und Dokumentation</w:t>
            </w:r>
          </w:p>
        </w:tc>
      </w:tr>
      <w:tr w:rsidR="002F3C6B" w:rsidRPr="00DF36FA" w14:paraId="6A9E4C21" w14:textId="77777777" w:rsidTr="00E571E7">
        <w:tc>
          <w:tcPr>
            <w:tcW w:w="9356" w:type="dxa"/>
          </w:tcPr>
          <w:p w14:paraId="3FC10309" w14:textId="77777777" w:rsidR="002F3C6B" w:rsidRPr="00DF36FA" w:rsidRDefault="002F3C6B" w:rsidP="00E571E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Schriftliche Zusammenfassung, Dokumentation und Be</w:t>
            </w:r>
            <w:r w:rsidR="004C2648" w:rsidRPr="00DF36FA">
              <w:rPr>
                <w:szCs w:val="20"/>
              </w:rPr>
              <w:t>wertung von Krankheitsverläufen</w:t>
            </w:r>
            <w:r w:rsidRPr="00DF36FA">
              <w:rPr>
                <w:szCs w:val="20"/>
              </w:rPr>
              <w:t xml:space="preserve"> sowie der sich daraus ergebenden Prognosen (Fähigkeit zur Erst</w:t>
            </w:r>
            <w:r w:rsidR="004C2648" w:rsidRPr="00DF36FA">
              <w:rPr>
                <w:szCs w:val="20"/>
              </w:rPr>
              <w:t>ellung von Attesten, Zeugnissen</w:t>
            </w:r>
            <w:r w:rsidRPr="00DF36FA">
              <w:rPr>
                <w:szCs w:val="20"/>
              </w:rPr>
              <w:t xml:space="preserve"> etc.)</w:t>
            </w:r>
          </w:p>
        </w:tc>
      </w:tr>
    </w:tbl>
    <w:p w14:paraId="55DB825A" w14:textId="77777777" w:rsidR="00990491" w:rsidRPr="00DF36FA" w:rsidRDefault="00990491" w:rsidP="0009437D">
      <w:pPr>
        <w:pStyle w:val="Stand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gi"/>
        <w:tblW w:w="9526" w:type="dxa"/>
        <w:tblLayout w:type="fixed"/>
        <w:tblLook w:val="00A0" w:firstRow="1" w:lastRow="0" w:firstColumn="1" w:lastColumn="0" w:noHBand="0" w:noVBand="0"/>
      </w:tblPr>
      <w:tblGrid>
        <w:gridCol w:w="8082"/>
        <w:gridCol w:w="1444"/>
      </w:tblGrid>
      <w:tr w:rsidR="00DF36FA" w:rsidRPr="00DF36FA" w14:paraId="7FD6CA84" w14:textId="77777777" w:rsidTr="00E571E7">
        <w:tc>
          <w:tcPr>
            <w:tcW w:w="7938" w:type="dxa"/>
          </w:tcPr>
          <w:p w14:paraId="612493E8" w14:textId="77777777" w:rsidR="008F2E48" w:rsidRPr="00DF36FA" w:rsidRDefault="008F2E48" w:rsidP="008F2E48">
            <w:pPr>
              <w:pStyle w:val="RZABC"/>
            </w:pPr>
            <w:r w:rsidRPr="00DF36FA">
              <w:t>C)</w:t>
            </w:r>
            <w:r w:rsidRPr="00DF36FA">
              <w:tab/>
            </w:r>
            <w:r w:rsidR="00184289" w:rsidRPr="00DF36FA">
              <w:t>Fertigkeiten</w:t>
            </w:r>
          </w:p>
        </w:tc>
        <w:tc>
          <w:tcPr>
            <w:tcW w:w="1418" w:type="dxa"/>
          </w:tcPr>
          <w:p w14:paraId="534B039F" w14:textId="77777777" w:rsidR="008F2E48" w:rsidRPr="00DF36FA" w:rsidRDefault="00203BC5" w:rsidP="00E571E7">
            <w:pPr>
              <w:pStyle w:val="RZberschrift"/>
            </w:pPr>
            <w:r w:rsidRPr="00DF36FA">
              <w:t>Richtzahl</w:t>
            </w:r>
          </w:p>
        </w:tc>
      </w:tr>
      <w:tr w:rsidR="00DF36FA" w:rsidRPr="00DF36FA" w14:paraId="66750292" w14:textId="77777777" w:rsidTr="00E571E7">
        <w:tc>
          <w:tcPr>
            <w:tcW w:w="7938" w:type="dxa"/>
          </w:tcPr>
          <w:p w14:paraId="6E242F66" w14:textId="77777777" w:rsidR="008F2E48" w:rsidRPr="00DF36FA" w:rsidRDefault="008F2E48" w:rsidP="00E571E7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Ä</w:t>
            </w:r>
            <w:r w:rsidR="007C41CE" w:rsidRPr="00DF36FA">
              <w:rPr>
                <w:szCs w:val="20"/>
              </w:rPr>
              <w:t xml:space="preserve">rztliche Begutachtung </w:t>
            </w:r>
            <w:r w:rsidRPr="00DF36FA">
              <w:rPr>
                <w:szCs w:val="20"/>
              </w:rPr>
              <w:t>psychi</w:t>
            </w:r>
            <w:r w:rsidR="004318D2" w:rsidRPr="00DF36FA">
              <w:rPr>
                <w:szCs w:val="20"/>
              </w:rPr>
              <w:t xml:space="preserve">atrischer </w:t>
            </w:r>
            <w:r w:rsidRPr="00DF36FA">
              <w:rPr>
                <w:szCs w:val="20"/>
              </w:rPr>
              <w:t>Status</w:t>
            </w:r>
          </w:p>
        </w:tc>
        <w:tc>
          <w:tcPr>
            <w:tcW w:w="1418" w:type="dxa"/>
          </w:tcPr>
          <w:p w14:paraId="7D3B4939" w14:textId="77777777" w:rsidR="008F2E48" w:rsidRPr="00DF36FA" w:rsidRDefault="00203BC5" w:rsidP="00E571E7">
            <w:pPr>
              <w:pStyle w:val="RZTextzentriert"/>
            </w:pPr>
            <w:r w:rsidRPr="00DF36FA">
              <w:t>100</w:t>
            </w:r>
          </w:p>
        </w:tc>
      </w:tr>
      <w:tr w:rsidR="00DF36FA" w:rsidRPr="00DF36FA" w14:paraId="772638F2" w14:textId="77777777" w:rsidTr="00E571E7">
        <w:tc>
          <w:tcPr>
            <w:tcW w:w="7938" w:type="dxa"/>
          </w:tcPr>
          <w:p w14:paraId="31F0866A" w14:textId="77777777" w:rsidR="008F2E48" w:rsidRPr="00DF36FA" w:rsidRDefault="008F2E48" w:rsidP="00E571E7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Ärztliche Gesprächsführung</w:t>
            </w:r>
            <w:r w:rsidR="007C41CE" w:rsidRPr="00DF36FA">
              <w:rPr>
                <w:szCs w:val="20"/>
              </w:rPr>
              <w:t xml:space="preserve"> und Aufklärung</w:t>
            </w:r>
          </w:p>
        </w:tc>
        <w:tc>
          <w:tcPr>
            <w:tcW w:w="1418" w:type="dxa"/>
          </w:tcPr>
          <w:p w14:paraId="73614F25" w14:textId="77777777" w:rsidR="008F2E48" w:rsidRPr="00DF36FA" w:rsidRDefault="00203BC5" w:rsidP="00E571E7">
            <w:pPr>
              <w:pStyle w:val="RZTextzentriert"/>
            </w:pPr>
            <w:r w:rsidRPr="00DF36FA">
              <w:t>50</w:t>
            </w:r>
          </w:p>
        </w:tc>
      </w:tr>
      <w:tr w:rsidR="00DF36FA" w:rsidRPr="00DF36FA" w14:paraId="5C7DD72C" w14:textId="77777777" w:rsidTr="00E571E7">
        <w:tc>
          <w:tcPr>
            <w:tcW w:w="7938" w:type="dxa"/>
          </w:tcPr>
          <w:p w14:paraId="10639B85" w14:textId="77777777" w:rsidR="008F2E48" w:rsidRPr="00DF36FA" w:rsidRDefault="008F2E48" w:rsidP="00E571E7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 xml:space="preserve">Beratung von Angehörigen, </w:t>
            </w:r>
            <w:proofErr w:type="spellStart"/>
            <w:r w:rsidRPr="00DF36FA">
              <w:rPr>
                <w:szCs w:val="20"/>
              </w:rPr>
              <w:t>trialogische</w:t>
            </w:r>
            <w:proofErr w:type="spellEnd"/>
            <w:r w:rsidRPr="00DF36FA">
              <w:rPr>
                <w:szCs w:val="20"/>
              </w:rPr>
              <w:t xml:space="preserve"> Vorgehensweise, Familiengespräche, </w:t>
            </w:r>
            <w:r w:rsidRPr="00DF36FA">
              <w:rPr>
                <w:szCs w:val="20"/>
              </w:rPr>
              <w:lastRenderedPageBreak/>
              <w:t>Helferkonferenzen</w:t>
            </w:r>
          </w:p>
        </w:tc>
        <w:tc>
          <w:tcPr>
            <w:tcW w:w="1418" w:type="dxa"/>
          </w:tcPr>
          <w:p w14:paraId="5851FDAE" w14:textId="77777777" w:rsidR="008F2E48" w:rsidRPr="00DF36FA" w:rsidRDefault="008F2E48" w:rsidP="00E571E7">
            <w:pPr>
              <w:pStyle w:val="RZTextzentriert"/>
            </w:pPr>
          </w:p>
        </w:tc>
      </w:tr>
      <w:tr w:rsidR="00DF36FA" w:rsidRPr="00DF36FA" w14:paraId="2E0C44E6" w14:textId="77777777" w:rsidTr="00E571E7">
        <w:tc>
          <w:tcPr>
            <w:tcW w:w="7938" w:type="dxa"/>
          </w:tcPr>
          <w:p w14:paraId="62B4A074" w14:textId="77777777" w:rsidR="008F2E48" w:rsidRPr="00DF36FA" w:rsidRDefault="00C95F8D" w:rsidP="00E571E7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lastRenderedPageBreak/>
              <w:t xml:space="preserve">Psychiatrische </w:t>
            </w:r>
            <w:r w:rsidR="008F2E48" w:rsidRPr="00DF36FA">
              <w:rPr>
                <w:szCs w:val="20"/>
              </w:rPr>
              <w:t>Notfallsituationen</w:t>
            </w:r>
          </w:p>
        </w:tc>
        <w:tc>
          <w:tcPr>
            <w:tcW w:w="1418" w:type="dxa"/>
          </w:tcPr>
          <w:p w14:paraId="467C6A71" w14:textId="77777777" w:rsidR="008F2E48" w:rsidRPr="00DF36FA" w:rsidRDefault="008F2E48" w:rsidP="00E571E7">
            <w:pPr>
              <w:pStyle w:val="RZTextzentriert"/>
            </w:pPr>
          </w:p>
        </w:tc>
      </w:tr>
      <w:tr w:rsidR="00DF36FA" w:rsidRPr="00DF36FA" w14:paraId="38FFC1D5" w14:textId="77777777" w:rsidTr="00E571E7">
        <w:tc>
          <w:tcPr>
            <w:tcW w:w="7938" w:type="dxa"/>
          </w:tcPr>
          <w:p w14:paraId="27BBE8D9" w14:textId="77777777" w:rsidR="008F2E48" w:rsidRPr="00DF36FA" w:rsidRDefault="008F2E48" w:rsidP="00E571E7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 xml:space="preserve">Pharmakotherapie: Indikationsstellung, Interaktion, klinische Überwachung der Pharmakotherapie, Nebenwirkungen, EKG-Grundlagen der Befundung </w:t>
            </w:r>
            <w:r w:rsidR="00203BC5" w:rsidRPr="00DF36FA">
              <w:rPr>
                <w:szCs w:val="20"/>
              </w:rPr>
              <w:t xml:space="preserve">und </w:t>
            </w:r>
            <w:r w:rsidR="004C2648" w:rsidRPr="00DF36FA">
              <w:rPr>
                <w:szCs w:val="20"/>
              </w:rPr>
              <w:t>Durchführung von Injektionen inkl. Depotg</w:t>
            </w:r>
            <w:r w:rsidR="00203BC5" w:rsidRPr="00DF36FA">
              <w:rPr>
                <w:szCs w:val="20"/>
              </w:rPr>
              <w:t>abe</w:t>
            </w:r>
          </w:p>
        </w:tc>
        <w:tc>
          <w:tcPr>
            <w:tcW w:w="1418" w:type="dxa"/>
          </w:tcPr>
          <w:p w14:paraId="6EE096A2" w14:textId="77777777" w:rsidR="008F2E48" w:rsidRPr="00DF36FA" w:rsidRDefault="008F2E48" w:rsidP="00E571E7">
            <w:pPr>
              <w:pStyle w:val="RZTextzentriert"/>
            </w:pPr>
          </w:p>
        </w:tc>
      </w:tr>
      <w:tr w:rsidR="00DF36FA" w:rsidRPr="00DF36FA" w14:paraId="49D78C28" w14:textId="77777777" w:rsidTr="00E571E7">
        <w:tc>
          <w:tcPr>
            <w:tcW w:w="7938" w:type="dxa"/>
          </w:tcPr>
          <w:p w14:paraId="46BBE152" w14:textId="77777777" w:rsidR="007C41CE" w:rsidRPr="00DF36FA" w:rsidRDefault="007C41CE" w:rsidP="00E571E7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Durchführung</w:t>
            </w:r>
            <w:r w:rsidR="00517A8A" w:rsidRPr="00DF36FA">
              <w:rPr>
                <w:szCs w:val="20"/>
              </w:rPr>
              <w:t xml:space="preserve"> und Dokumentation unter kontinuierlicher Supervision </w:t>
            </w:r>
            <w:r w:rsidRPr="00DF36FA">
              <w:rPr>
                <w:szCs w:val="20"/>
              </w:rPr>
              <w:t>von psychotherapeutischer Medizin einschließlich präventiver und rehabilitativer Maßnahmen</w:t>
            </w:r>
          </w:p>
        </w:tc>
        <w:tc>
          <w:tcPr>
            <w:tcW w:w="1418" w:type="dxa"/>
          </w:tcPr>
          <w:p w14:paraId="30BFD192" w14:textId="77777777" w:rsidR="007C41CE" w:rsidRPr="00DF36FA" w:rsidRDefault="00517A8A" w:rsidP="00E571E7">
            <w:pPr>
              <w:pStyle w:val="RZTextzentriert"/>
            </w:pPr>
            <w:r w:rsidRPr="00DF36FA">
              <w:t>40</w:t>
            </w:r>
          </w:p>
        </w:tc>
      </w:tr>
      <w:tr w:rsidR="00DF36FA" w:rsidRPr="00DF36FA" w14:paraId="68B2600B" w14:textId="77777777" w:rsidTr="00E571E7">
        <w:tc>
          <w:tcPr>
            <w:tcW w:w="7938" w:type="dxa"/>
          </w:tcPr>
          <w:p w14:paraId="6D28A442" w14:textId="77777777" w:rsidR="008F2E48" w:rsidRPr="00DF36FA" w:rsidRDefault="008F2E48" w:rsidP="00E571E7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Psychiatrische Untersuchungen (Exploration, Anamnese- und Fremdanamneseerhebung) unter Berücksichtigung der Psychopathologie, aller fachspezifischen biologisch-somatischen, psychologischen und sozialen Gesichtspu</w:t>
            </w:r>
            <w:r w:rsidR="0086659C" w:rsidRPr="00DF36FA">
              <w:rPr>
                <w:szCs w:val="20"/>
              </w:rPr>
              <w:t>nkten im Quer- und Längsschnitt</w:t>
            </w:r>
          </w:p>
        </w:tc>
        <w:tc>
          <w:tcPr>
            <w:tcW w:w="1418" w:type="dxa"/>
          </w:tcPr>
          <w:p w14:paraId="4B326DFD" w14:textId="77777777" w:rsidR="008F2E48" w:rsidRPr="00DF36FA" w:rsidRDefault="002F3C6B" w:rsidP="00E571E7">
            <w:pPr>
              <w:pStyle w:val="RZTextzentriert"/>
            </w:pPr>
            <w:r w:rsidRPr="00DF36FA">
              <w:t>40</w:t>
            </w:r>
          </w:p>
        </w:tc>
      </w:tr>
      <w:tr w:rsidR="00DF36FA" w:rsidRPr="00DF36FA" w14:paraId="01E88185" w14:textId="77777777" w:rsidTr="00E571E7">
        <w:tc>
          <w:tcPr>
            <w:tcW w:w="7938" w:type="dxa"/>
          </w:tcPr>
          <w:p w14:paraId="1E1B7DBC" w14:textId="5EF81A04" w:rsidR="00FF2814" w:rsidRPr="00DF36FA" w:rsidRDefault="00FF2814" w:rsidP="00E571E7">
            <w:pPr>
              <w:pStyle w:val="RZText"/>
              <w:numPr>
                <w:ilvl w:val="0"/>
                <w:numId w:val="5"/>
              </w:numPr>
            </w:pPr>
            <w:r w:rsidRPr="00DF36FA">
              <w:t>Fachspezifische Interpretation spezieller instrumentelle</w:t>
            </w:r>
            <w:r w:rsidR="00FF50C2" w:rsidRPr="00DF36FA">
              <w:t>r, apparativer Techniken</w:t>
            </w:r>
            <w:r w:rsidRPr="00DF36FA">
              <w:t xml:space="preserve"> und deren Indikation und Bewertung:</w:t>
            </w:r>
          </w:p>
          <w:p w14:paraId="1FB352D1" w14:textId="133B9B31" w:rsidR="00FF2814" w:rsidRPr="00DF36FA" w:rsidRDefault="00FF2814" w:rsidP="00FF2814">
            <w:pPr>
              <w:pStyle w:val="RZTextAufzhlung"/>
            </w:pPr>
            <w:r w:rsidRPr="00DF36FA">
              <w:t>spezielle psychiatrisch</w:t>
            </w:r>
            <w:r w:rsidR="00FF50C2" w:rsidRPr="00DF36FA">
              <w:t>/</w:t>
            </w:r>
            <w:r w:rsidRPr="00DF36FA">
              <w:t>psychologische Testverfahren und Beurteilung</w:t>
            </w:r>
          </w:p>
          <w:p w14:paraId="3D7CD446" w14:textId="70BD6CDB" w:rsidR="00FF2814" w:rsidRPr="00DF36FA" w:rsidRDefault="00FF50C2" w:rsidP="00FF2814">
            <w:pPr>
              <w:pStyle w:val="RZTextAufzhlung"/>
            </w:pPr>
            <w:r w:rsidRPr="00DF36FA">
              <w:t>psychiatrisch/</w:t>
            </w:r>
            <w:r w:rsidR="00FF2814" w:rsidRPr="00DF36FA">
              <w:t>psychologische Befunde</w:t>
            </w:r>
          </w:p>
          <w:p w14:paraId="02AC52A4" w14:textId="77777777" w:rsidR="008F2E48" w:rsidRPr="00DF36FA" w:rsidRDefault="00FF2814" w:rsidP="00FF2814">
            <w:pPr>
              <w:pStyle w:val="RZTextAufzhlung"/>
              <w:ind w:hanging="294"/>
            </w:pPr>
            <w:r w:rsidRPr="00DF36FA">
              <w:t>elektrophysiologische Untersuchungsverfahren</w:t>
            </w:r>
          </w:p>
        </w:tc>
        <w:tc>
          <w:tcPr>
            <w:tcW w:w="1418" w:type="dxa"/>
          </w:tcPr>
          <w:p w14:paraId="27EB1DF1" w14:textId="77777777" w:rsidR="008F2E48" w:rsidRPr="00DF36FA" w:rsidRDefault="002F3C6B" w:rsidP="00E571E7">
            <w:pPr>
              <w:pStyle w:val="RZTextzentriert"/>
            </w:pPr>
            <w:r w:rsidRPr="00DF36FA">
              <w:t>40</w:t>
            </w:r>
          </w:p>
        </w:tc>
      </w:tr>
      <w:tr w:rsidR="00DF36FA" w:rsidRPr="00DF36FA" w14:paraId="765BA407" w14:textId="77777777" w:rsidTr="00E571E7">
        <w:tc>
          <w:tcPr>
            <w:tcW w:w="7938" w:type="dxa"/>
          </w:tcPr>
          <w:p w14:paraId="4FBD8310" w14:textId="77777777" w:rsidR="008F2E48" w:rsidRPr="00DF36FA" w:rsidRDefault="008F2E48" w:rsidP="00E571E7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 xml:space="preserve">Diagnose und Therapie psychiatrischer Notfälle unter besonderer Berücksichtigung der Krisenintervention und Suizidprophylaxe, </w:t>
            </w:r>
            <w:proofErr w:type="spellStart"/>
            <w:r w:rsidRPr="00DF36FA">
              <w:rPr>
                <w:szCs w:val="20"/>
              </w:rPr>
              <w:t>Delirtherapie</w:t>
            </w:r>
            <w:proofErr w:type="spellEnd"/>
            <w:r w:rsidRPr="00DF36FA">
              <w:rPr>
                <w:szCs w:val="20"/>
              </w:rPr>
              <w:t>, Intoxikatio</w:t>
            </w:r>
            <w:r w:rsidR="00184289" w:rsidRPr="00DF36FA">
              <w:rPr>
                <w:szCs w:val="20"/>
              </w:rPr>
              <w:t>nen mit psychotropen Substanzen</w:t>
            </w:r>
          </w:p>
        </w:tc>
        <w:tc>
          <w:tcPr>
            <w:tcW w:w="1418" w:type="dxa"/>
          </w:tcPr>
          <w:p w14:paraId="3459DC0D" w14:textId="77777777" w:rsidR="008F2E48" w:rsidRPr="00DF36FA" w:rsidRDefault="002F3C6B" w:rsidP="00E571E7">
            <w:pPr>
              <w:pStyle w:val="RZTextzentriert"/>
            </w:pPr>
            <w:r w:rsidRPr="00DF36FA">
              <w:t>20</w:t>
            </w:r>
          </w:p>
        </w:tc>
      </w:tr>
      <w:tr w:rsidR="00DF36FA" w:rsidRPr="00DF36FA" w14:paraId="252A7EDB" w14:textId="77777777" w:rsidTr="00E571E7">
        <w:tc>
          <w:tcPr>
            <w:tcW w:w="7938" w:type="dxa"/>
          </w:tcPr>
          <w:p w14:paraId="34B0A16C" w14:textId="77777777" w:rsidR="008F2E48" w:rsidRPr="00DF36FA" w:rsidRDefault="008F2E48" w:rsidP="00E571E7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Psychiatrie des älteren Menschen (Gerontopsychiatrie)</w:t>
            </w:r>
          </w:p>
        </w:tc>
        <w:tc>
          <w:tcPr>
            <w:tcW w:w="1418" w:type="dxa"/>
          </w:tcPr>
          <w:p w14:paraId="772D6FE4" w14:textId="77777777" w:rsidR="008F2E48" w:rsidRPr="00DF36FA" w:rsidRDefault="002F3C6B" w:rsidP="00E571E7">
            <w:pPr>
              <w:pStyle w:val="RZTextzentriert"/>
            </w:pPr>
            <w:r w:rsidRPr="00DF36FA">
              <w:t>20</w:t>
            </w:r>
          </w:p>
        </w:tc>
      </w:tr>
      <w:tr w:rsidR="00DF36FA" w:rsidRPr="00DF36FA" w14:paraId="03E437C6" w14:textId="77777777" w:rsidTr="00E571E7">
        <w:tc>
          <w:tcPr>
            <w:tcW w:w="7938" w:type="dxa"/>
          </w:tcPr>
          <w:p w14:paraId="6A51694E" w14:textId="77777777" w:rsidR="008F2E48" w:rsidRPr="00DF36FA" w:rsidRDefault="008F2E48" w:rsidP="00E571E7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 xml:space="preserve">Psychosomatische </w:t>
            </w:r>
            <w:r w:rsidR="007C5C96" w:rsidRPr="00DF36FA">
              <w:rPr>
                <w:szCs w:val="20"/>
              </w:rPr>
              <w:t>Behandlungsverfahren</w:t>
            </w:r>
          </w:p>
        </w:tc>
        <w:tc>
          <w:tcPr>
            <w:tcW w:w="1418" w:type="dxa"/>
          </w:tcPr>
          <w:p w14:paraId="5041B5B1" w14:textId="77777777" w:rsidR="008F2E48" w:rsidRPr="00DF36FA" w:rsidRDefault="002F3C6B" w:rsidP="00E571E7">
            <w:pPr>
              <w:pStyle w:val="RZTextzentriert"/>
            </w:pPr>
            <w:r w:rsidRPr="00DF36FA">
              <w:t>10</w:t>
            </w:r>
          </w:p>
        </w:tc>
      </w:tr>
      <w:tr w:rsidR="008F2E48" w:rsidRPr="00DF36FA" w14:paraId="08389E8B" w14:textId="77777777" w:rsidTr="00E571E7">
        <w:tc>
          <w:tcPr>
            <w:tcW w:w="7938" w:type="dxa"/>
          </w:tcPr>
          <w:p w14:paraId="653C4CB1" w14:textId="77777777" w:rsidR="008F2E48" w:rsidRPr="00DF36FA" w:rsidRDefault="008F2E48" w:rsidP="00E571E7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Fachspezifische Schmerztherapie</w:t>
            </w:r>
          </w:p>
        </w:tc>
        <w:tc>
          <w:tcPr>
            <w:tcW w:w="1418" w:type="dxa"/>
          </w:tcPr>
          <w:p w14:paraId="5557111E" w14:textId="77777777" w:rsidR="008F2E48" w:rsidRPr="00DF36FA" w:rsidRDefault="008F2E48" w:rsidP="00184289">
            <w:pPr>
              <w:pStyle w:val="RZTextzentriert"/>
              <w:ind w:left="-141"/>
              <w:rPr>
                <w:szCs w:val="20"/>
              </w:rPr>
            </w:pPr>
          </w:p>
        </w:tc>
      </w:tr>
    </w:tbl>
    <w:p w14:paraId="7F26EA86" w14:textId="77777777" w:rsidR="0012114C" w:rsidRPr="00DF36FA" w:rsidRDefault="0012114C" w:rsidP="0009437D">
      <w:pPr>
        <w:pStyle w:val="Stand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gi"/>
        <w:tblW w:w="9526" w:type="dxa"/>
        <w:tblLayout w:type="fixed"/>
        <w:tblLook w:val="04A0" w:firstRow="1" w:lastRow="0" w:firstColumn="1" w:lastColumn="0" w:noHBand="0" w:noVBand="1"/>
      </w:tblPr>
      <w:tblGrid>
        <w:gridCol w:w="8083"/>
        <w:gridCol w:w="1443"/>
      </w:tblGrid>
      <w:tr w:rsidR="00DF36FA" w:rsidRPr="00DF36FA" w14:paraId="745F0022" w14:textId="77777777" w:rsidTr="00E571E7">
        <w:tc>
          <w:tcPr>
            <w:tcW w:w="7940" w:type="dxa"/>
          </w:tcPr>
          <w:p w14:paraId="13000115" w14:textId="77777777" w:rsidR="00425F1E" w:rsidRPr="00DF36FA" w:rsidRDefault="00425F1E" w:rsidP="00573942">
            <w:pPr>
              <w:pStyle w:val="RZABC"/>
            </w:pPr>
            <w:r w:rsidRPr="00DF36FA">
              <w:t>D</w:t>
            </w:r>
            <w:r w:rsidR="000E658C" w:rsidRPr="00DF36FA">
              <w:t>)</w:t>
            </w:r>
            <w:r w:rsidR="000E658C" w:rsidRPr="00DF36FA">
              <w:tab/>
              <w:t xml:space="preserve">Psychotherapeutische Medizin </w:t>
            </w:r>
            <w:r w:rsidR="000E658C" w:rsidRPr="00DF36FA">
              <w:br/>
            </w:r>
            <w:r w:rsidRPr="00DF36FA">
              <w:t xml:space="preserve">Anmerkung: Die Ausbildung in psychotherapeutischer Medizin </w:t>
            </w:r>
            <w:r w:rsidR="00573942" w:rsidRPr="00DF36FA">
              <w:t>wird</w:t>
            </w:r>
            <w:r w:rsidRPr="00DF36FA">
              <w:t xml:space="preserve"> während der Sonderfach-Schwerpunk</w:t>
            </w:r>
            <w:r w:rsidR="00184289" w:rsidRPr="00DF36FA">
              <w:t>tausbildung fortgesetzt</w:t>
            </w:r>
          </w:p>
        </w:tc>
        <w:tc>
          <w:tcPr>
            <w:tcW w:w="1418" w:type="dxa"/>
          </w:tcPr>
          <w:p w14:paraId="02363369" w14:textId="77777777" w:rsidR="00425F1E" w:rsidRPr="00DF36FA" w:rsidRDefault="00184289" w:rsidP="00E571E7">
            <w:pPr>
              <w:pStyle w:val="RZberschrift"/>
            </w:pPr>
            <w:r w:rsidRPr="00DF36FA">
              <w:t>Richtzahl</w:t>
            </w:r>
          </w:p>
        </w:tc>
      </w:tr>
      <w:tr w:rsidR="00DF36FA" w:rsidRPr="00DF36FA" w14:paraId="22FAD377" w14:textId="77777777" w:rsidTr="00E571E7">
        <w:tc>
          <w:tcPr>
            <w:tcW w:w="7940" w:type="dxa"/>
          </w:tcPr>
          <w:p w14:paraId="7B951302" w14:textId="77777777" w:rsidR="00425F1E" w:rsidRPr="00DF36FA" w:rsidRDefault="00425F1E" w:rsidP="00E571E7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DF36FA">
              <w:t xml:space="preserve">Technik und praktische Anwendung der psychotherapeutischen Medizin </w:t>
            </w:r>
          </w:p>
          <w:p w14:paraId="210731D5" w14:textId="77777777" w:rsidR="00425F1E" w:rsidRPr="00DF36FA" w:rsidRDefault="00425F1E" w:rsidP="00580EB0">
            <w:pPr>
              <w:pStyle w:val="RZTextAufzhlung"/>
              <w:ind w:hanging="294"/>
              <w:rPr>
                <w:rFonts w:eastAsia="Times New Roman"/>
              </w:rPr>
            </w:pPr>
            <w:r w:rsidRPr="00DF36FA">
              <w:t>Einführung in die praktische Umsetzung der jeweiligen psychotherapeutischen Methode (aus allen folgenden wissenschaftlich anerkannten Traditionen: psychodynamische, verhaltenstherapeutische, systemische, humanistische)</w:t>
            </w:r>
          </w:p>
        </w:tc>
        <w:tc>
          <w:tcPr>
            <w:tcW w:w="1418" w:type="dxa"/>
          </w:tcPr>
          <w:p w14:paraId="2C0F86D5" w14:textId="77777777" w:rsidR="00580EB0" w:rsidRPr="00DF36FA" w:rsidRDefault="00580EB0" w:rsidP="00E571E7">
            <w:pPr>
              <w:pStyle w:val="RZberschrift"/>
            </w:pPr>
            <w:r w:rsidRPr="00DF36FA">
              <w:t>80</w:t>
            </w:r>
          </w:p>
          <w:p w14:paraId="6AB453AC" w14:textId="77777777" w:rsidR="00425F1E" w:rsidRPr="00DF36FA" w:rsidRDefault="008F787D" w:rsidP="00E571E7">
            <w:pPr>
              <w:pStyle w:val="RZberschrift"/>
              <w:rPr>
                <w:rFonts w:eastAsia="Times New Roman"/>
              </w:rPr>
            </w:pPr>
            <w:r w:rsidRPr="00DF36FA">
              <w:t>Aus</w:t>
            </w:r>
            <w:r w:rsidR="00580EB0" w:rsidRPr="00DF36FA">
              <w:t>-</w:t>
            </w:r>
            <w:r w:rsidRPr="00DF36FA">
              <w:t>bildungs</w:t>
            </w:r>
            <w:r w:rsidR="00580EB0" w:rsidRPr="00DF36FA">
              <w:t>-</w:t>
            </w:r>
            <w:r w:rsidRPr="00DF36FA">
              <w:t>einheiten</w:t>
            </w:r>
          </w:p>
        </w:tc>
      </w:tr>
      <w:tr w:rsidR="00DF36FA" w:rsidRPr="00DF36FA" w14:paraId="63D914F6" w14:textId="77777777" w:rsidTr="00E571E7">
        <w:tc>
          <w:tcPr>
            <w:tcW w:w="7940" w:type="dxa"/>
          </w:tcPr>
          <w:p w14:paraId="0B8F37E0" w14:textId="1E3C039B" w:rsidR="008F787D" w:rsidRPr="00DF36FA" w:rsidRDefault="000C0B8B" w:rsidP="008F787D">
            <w:pPr>
              <w:pStyle w:val="RZTextAufzhlung"/>
              <w:ind w:hanging="294"/>
            </w:pPr>
            <w:r>
              <w:t>v</w:t>
            </w:r>
            <w:r w:rsidR="008F787D" w:rsidRPr="00DF36FA">
              <w:t xml:space="preserve">ertiefte Ausbildung </w:t>
            </w:r>
          </w:p>
          <w:p w14:paraId="105F5655" w14:textId="77777777" w:rsidR="008F787D" w:rsidRPr="00DF36FA" w:rsidRDefault="00580EB0" w:rsidP="00E571E7">
            <w:pPr>
              <w:pStyle w:val="RZTextAufzhlung"/>
              <w:numPr>
                <w:ilvl w:val="0"/>
                <w:numId w:val="25"/>
              </w:numPr>
              <w:rPr>
                <w:rFonts w:eastAsia="Times New Roman"/>
              </w:rPr>
            </w:pPr>
            <w:r w:rsidRPr="00DF36FA">
              <w:t>d</w:t>
            </w:r>
            <w:r w:rsidR="008F787D" w:rsidRPr="00DF36FA">
              <w:t>iagnostische Techniken</w:t>
            </w:r>
          </w:p>
          <w:p w14:paraId="347FB912" w14:textId="77777777" w:rsidR="008F787D" w:rsidRPr="00DF36FA" w:rsidRDefault="00580EB0" w:rsidP="00E571E7">
            <w:pPr>
              <w:pStyle w:val="RZTextAufzhlung"/>
              <w:numPr>
                <w:ilvl w:val="0"/>
                <w:numId w:val="25"/>
              </w:numPr>
            </w:pPr>
            <w:r w:rsidRPr="00DF36FA">
              <w:t>t</w:t>
            </w:r>
            <w:r w:rsidR="008F787D" w:rsidRPr="00DF36FA">
              <w:t>herapeutische Kurzzeitmethoden</w:t>
            </w:r>
          </w:p>
          <w:p w14:paraId="22EBB83D" w14:textId="77777777" w:rsidR="008F787D" w:rsidRPr="00DF36FA" w:rsidRDefault="00580EB0" w:rsidP="00E571E7">
            <w:pPr>
              <w:pStyle w:val="RZTextAufzhlung"/>
              <w:numPr>
                <w:ilvl w:val="0"/>
                <w:numId w:val="25"/>
              </w:numPr>
            </w:pPr>
            <w:r w:rsidRPr="00DF36FA">
              <w:t>t</w:t>
            </w:r>
            <w:r w:rsidR="008F787D" w:rsidRPr="00DF36FA">
              <w:t>herapeutische Langzeitmethoden</w:t>
            </w:r>
          </w:p>
          <w:p w14:paraId="4807C7B0" w14:textId="77777777" w:rsidR="008F787D" w:rsidRPr="00DF36FA" w:rsidRDefault="00580EB0" w:rsidP="00E571E7">
            <w:pPr>
              <w:pStyle w:val="RZTextAufzhlung"/>
              <w:numPr>
                <w:ilvl w:val="0"/>
                <w:numId w:val="25"/>
              </w:numPr>
            </w:pPr>
            <w:r w:rsidRPr="00DF36FA">
              <w:t>s</w:t>
            </w:r>
            <w:r w:rsidR="008F787D" w:rsidRPr="00DF36FA">
              <w:t>törungsspezifische Therapieansätze</w:t>
            </w:r>
          </w:p>
          <w:p w14:paraId="6D84885F" w14:textId="77777777" w:rsidR="008F787D" w:rsidRPr="00DF36FA" w:rsidRDefault="00580EB0" w:rsidP="00E571E7">
            <w:pPr>
              <w:pStyle w:val="RZTextAufzhlung"/>
              <w:numPr>
                <w:ilvl w:val="0"/>
                <w:numId w:val="25"/>
              </w:numPr>
            </w:pPr>
            <w:r w:rsidRPr="00DF36FA">
              <w:t>t</w:t>
            </w:r>
            <w:r w:rsidR="008F787D" w:rsidRPr="00DF36FA">
              <w:t>herapeutische Praxis in verschiedenen Settings (Einzel-, Paar-, Gruppen- und Familientherapie)</w:t>
            </w:r>
          </w:p>
        </w:tc>
        <w:tc>
          <w:tcPr>
            <w:tcW w:w="1418" w:type="dxa"/>
          </w:tcPr>
          <w:p w14:paraId="107091C3" w14:textId="77777777" w:rsidR="00580EB0" w:rsidRPr="00DF36FA" w:rsidRDefault="008F787D" w:rsidP="00E571E7">
            <w:pPr>
              <w:pStyle w:val="RZberschrift"/>
            </w:pPr>
            <w:r w:rsidRPr="00DF36FA">
              <w:t xml:space="preserve">120 </w:t>
            </w:r>
          </w:p>
          <w:p w14:paraId="49949305" w14:textId="77777777" w:rsidR="008F787D" w:rsidRPr="00DF36FA" w:rsidRDefault="008F787D" w:rsidP="00E571E7">
            <w:pPr>
              <w:pStyle w:val="RZberschrift"/>
              <w:rPr>
                <w:rFonts w:eastAsia="Times New Roman"/>
              </w:rPr>
            </w:pPr>
            <w:r w:rsidRPr="00DF36FA">
              <w:t>Aus</w:t>
            </w:r>
            <w:r w:rsidR="00580EB0" w:rsidRPr="00DF36FA">
              <w:t>-</w:t>
            </w:r>
            <w:r w:rsidRPr="00DF36FA">
              <w:t>bildungs</w:t>
            </w:r>
            <w:r w:rsidR="00580EB0" w:rsidRPr="00DF36FA">
              <w:t>-</w:t>
            </w:r>
            <w:r w:rsidRPr="00DF36FA">
              <w:t>einheiten</w:t>
            </w:r>
          </w:p>
        </w:tc>
      </w:tr>
      <w:tr w:rsidR="00DF36FA" w:rsidRPr="00DF36FA" w14:paraId="3A2E65D5" w14:textId="77777777" w:rsidTr="00E571E7">
        <w:tc>
          <w:tcPr>
            <w:tcW w:w="7940" w:type="dxa"/>
          </w:tcPr>
          <w:p w14:paraId="1A05FBA9" w14:textId="77777777" w:rsidR="00425F1E" w:rsidRPr="00DF36FA" w:rsidRDefault="00425F1E" w:rsidP="00E571E7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DF36FA">
              <w:t>Dokumentation von selbstständig durchgeführten</w:t>
            </w:r>
            <w:r w:rsidR="00580EB0" w:rsidRPr="00DF36FA">
              <w:t>,</w:t>
            </w:r>
            <w:r w:rsidRPr="00DF36FA">
              <w:t xml:space="preserve"> </w:t>
            </w:r>
            <w:proofErr w:type="spellStart"/>
            <w:r w:rsidRPr="00DF36FA">
              <w:t>supervidierten</w:t>
            </w:r>
            <w:proofErr w:type="spellEnd"/>
            <w:r w:rsidRPr="00DF36FA">
              <w:t xml:space="preserve"> und dokumentierten Erstuntersuchungen (davon fünf Erstgespräche in di</w:t>
            </w:r>
            <w:r w:rsidR="00184289" w:rsidRPr="00DF36FA">
              <w:t>rektem Beisein des Supervisors)</w:t>
            </w:r>
          </w:p>
        </w:tc>
        <w:tc>
          <w:tcPr>
            <w:tcW w:w="1418" w:type="dxa"/>
          </w:tcPr>
          <w:p w14:paraId="72943126" w14:textId="77777777" w:rsidR="00425F1E" w:rsidRPr="00DF36FA" w:rsidRDefault="00425F1E" w:rsidP="00E571E7">
            <w:pPr>
              <w:pStyle w:val="RZTextzentriert"/>
            </w:pPr>
            <w:r w:rsidRPr="00DF36FA">
              <w:t xml:space="preserve">60 </w:t>
            </w:r>
          </w:p>
        </w:tc>
      </w:tr>
      <w:tr w:rsidR="00DF36FA" w:rsidRPr="00DF36FA" w14:paraId="2D126C67" w14:textId="77777777" w:rsidTr="00E571E7">
        <w:tc>
          <w:tcPr>
            <w:tcW w:w="7940" w:type="dxa"/>
          </w:tcPr>
          <w:p w14:paraId="21056CEE" w14:textId="35D5B476" w:rsidR="00425F1E" w:rsidRPr="00DF36FA" w:rsidRDefault="00425F1E" w:rsidP="00813722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DF36FA">
              <w:t>Dokumentierte Vorstellung von Patient</w:t>
            </w:r>
            <w:r w:rsidR="00813722" w:rsidRPr="00DF36FA">
              <w:t>i</w:t>
            </w:r>
            <w:r w:rsidR="00580EB0" w:rsidRPr="00DF36FA">
              <w:t>nn</w:t>
            </w:r>
            <w:r w:rsidRPr="00DF36FA">
              <w:t>en</w:t>
            </w:r>
            <w:r w:rsidR="00813722" w:rsidRPr="00DF36FA">
              <w:t xml:space="preserve"> und Patienten</w:t>
            </w:r>
            <w:r w:rsidRPr="00DF36FA">
              <w:t xml:space="preserve"> im</w:t>
            </w:r>
            <w:r w:rsidR="00580EB0" w:rsidRPr="00DF36FA">
              <w:t xml:space="preserve"> Rahmen einer Fallkonferenz anh</w:t>
            </w:r>
            <w:r w:rsidRPr="00DF36FA">
              <w:t>and von fallorientiertem/problemor</w:t>
            </w:r>
            <w:r w:rsidR="00184289" w:rsidRPr="00DF36FA">
              <w:t>ientiertem integrativem Lernen</w:t>
            </w:r>
          </w:p>
        </w:tc>
        <w:tc>
          <w:tcPr>
            <w:tcW w:w="1418" w:type="dxa"/>
          </w:tcPr>
          <w:p w14:paraId="6830A40D" w14:textId="77777777" w:rsidR="00425F1E" w:rsidRPr="00DF36FA" w:rsidRDefault="00425F1E" w:rsidP="00E571E7">
            <w:pPr>
              <w:pStyle w:val="RZTextzentriert"/>
            </w:pPr>
            <w:r w:rsidRPr="00DF36FA">
              <w:t>10</w:t>
            </w:r>
          </w:p>
        </w:tc>
      </w:tr>
      <w:tr w:rsidR="00DF36FA" w:rsidRPr="00DF36FA" w14:paraId="42740090" w14:textId="77777777" w:rsidTr="00E571E7">
        <w:tc>
          <w:tcPr>
            <w:tcW w:w="7940" w:type="dxa"/>
          </w:tcPr>
          <w:p w14:paraId="36D5718D" w14:textId="4E7A77AD" w:rsidR="00580EB0" w:rsidRPr="00DF36FA" w:rsidRDefault="00425F1E" w:rsidP="00580EB0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DF36FA">
              <w:t>Dokumentierte integrative psychiatrische Behandlung von Patient</w:t>
            </w:r>
            <w:r w:rsidR="00813722" w:rsidRPr="00DF36FA">
              <w:t>i</w:t>
            </w:r>
            <w:r w:rsidR="00580EB0" w:rsidRPr="00DF36FA">
              <w:t>nn</w:t>
            </w:r>
            <w:r w:rsidRPr="00DF36FA">
              <w:t>en</w:t>
            </w:r>
            <w:r w:rsidR="00813722" w:rsidRPr="00DF36FA">
              <w:t xml:space="preserve"> und Patienten</w:t>
            </w:r>
            <w:r w:rsidRPr="00DF36FA">
              <w:t xml:space="preserve"> mit unterschiedlichen Diagnosen unter Supervision; von den Patienten sollten bei mindestens sechs längere spezifische psychotherapeutisch-medizinische Verfahren unter Supervision zur Anwendung kommen (</w:t>
            </w:r>
            <w:r w:rsidR="00580EB0" w:rsidRPr="00DF36FA">
              <w:t>zwei</w:t>
            </w:r>
            <w:r w:rsidRPr="00DF36FA">
              <w:t xml:space="preserve"> Therapien über mindestens 40 Stunden</w:t>
            </w:r>
            <w:r w:rsidR="00580EB0" w:rsidRPr="00DF36FA">
              <w:t>,</w:t>
            </w:r>
            <w:r w:rsidRPr="00DF36FA">
              <w:t xml:space="preserve"> </w:t>
            </w:r>
            <w:r w:rsidR="00580EB0" w:rsidRPr="00DF36FA">
              <w:t>drei</w:t>
            </w:r>
          </w:p>
          <w:p w14:paraId="357208A9" w14:textId="77777777" w:rsidR="00425F1E" w:rsidRPr="00DF36FA" w:rsidRDefault="00580EB0" w:rsidP="00580EB0">
            <w:pPr>
              <w:pStyle w:val="RZText"/>
              <w:ind w:left="425"/>
            </w:pPr>
            <w:r w:rsidRPr="00DF36FA">
              <w:t xml:space="preserve">über mindestens 15 Stunden), </w:t>
            </w:r>
            <w:r w:rsidR="00425F1E" w:rsidRPr="00DF36FA">
              <w:t xml:space="preserve">Abweichungen davon sind nur in begründeten Fällen unter Berücksichtigung </w:t>
            </w:r>
            <w:proofErr w:type="spellStart"/>
            <w:r w:rsidR="00425F1E" w:rsidRPr="00DF36FA">
              <w:t>schulenspezifischer</w:t>
            </w:r>
            <w:proofErr w:type="spellEnd"/>
            <w:r w:rsidR="00425F1E" w:rsidRPr="00DF36FA">
              <w:t xml:space="preserve"> </w:t>
            </w:r>
            <w:r w:rsidR="00184289" w:rsidRPr="00DF36FA">
              <w:t>Behandlungsrichtlinien möglich</w:t>
            </w:r>
          </w:p>
        </w:tc>
        <w:tc>
          <w:tcPr>
            <w:tcW w:w="1418" w:type="dxa"/>
          </w:tcPr>
          <w:p w14:paraId="72C31E72" w14:textId="77777777" w:rsidR="00425F1E" w:rsidRPr="00DF36FA" w:rsidRDefault="00425F1E" w:rsidP="00E571E7">
            <w:pPr>
              <w:pStyle w:val="RZTextzentriert"/>
            </w:pPr>
            <w:r w:rsidRPr="00DF36FA">
              <w:t>30</w:t>
            </w:r>
          </w:p>
        </w:tc>
      </w:tr>
      <w:tr w:rsidR="00DF36FA" w:rsidRPr="00DF36FA" w14:paraId="5231ACF5" w14:textId="77777777" w:rsidTr="00E571E7">
        <w:tc>
          <w:tcPr>
            <w:tcW w:w="7940" w:type="dxa"/>
          </w:tcPr>
          <w:p w14:paraId="7746659B" w14:textId="77777777" w:rsidR="00425F1E" w:rsidRPr="00DF36FA" w:rsidRDefault="00425F1E" w:rsidP="00E571E7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DF36FA">
              <w:t>Dokumentierte Supervision der klinisch</w:t>
            </w:r>
            <w:r w:rsidR="00580EB0" w:rsidRPr="00DF36FA">
              <w:t>-</w:t>
            </w:r>
            <w:r w:rsidRPr="00DF36FA">
              <w:t>psychiatrischen Tätigkeit</w:t>
            </w:r>
          </w:p>
        </w:tc>
        <w:tc>
          <w:tcPr>
            <w:tcW w:w="1418" w:type="dxa"/>
          </w:tcPr>
          <w:p w14:paraId="62B4EE95" w14:textId="77777777" w:rsidR="00425F1E" w:rsidRPr="00DF36FA" w:rsidRDefault="00425F1E" w:rsidP="00E571E7">
            <w:pPr>
              <w:pStyle w:val="RZTextzentriert"/>
            </w:pPr>
            <w:r w:rsidRPr="00DF36FA">
              <w:t>120</w:t>
            </w:r>
            <w:r w:rsidR="00580EB0" w:rsidRPr="00DF36FA">
              <w:t xml:space="preserve"> </w:t>
            </w:r>
            <w:r w:rsidRPr="00DF36FA">
              <w:t>AE</w:t>
            </w:r>
          </w:p>
        </w:tc>
      </w:tr>
      <w:tr w:rsidR="00DF36FA" w:rsidRPr="00DF36FA" w14:paraId="0A6CC7C8" w14:textId="77777777" w:rsidTr="00E571E7">
        <w:tc>
          <w:tcPr>
            <w:tcW w:w="7940" w:type="dxa"/>
          </w:tcPr>
          <w:p w14:paraId="56C5233F" w14:textId="77777777" w:rsidR="00425F1E" w:rsidRPr="00DF36FA" w:rsidRDefault="002F3C6B" w:rsidP="00E571E7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DF36FA">
              <w:lastRenderedPageBreak/>
              <w:t>F</w:t>
            </w:r>
            <w:r w:rsidR="00425F1E" w:rsidRPr="00DF36FA">
              <w:t>allorientierte Supervision der Tätigkeit in psychotherapeutischer Medizin</w:t>
            </w:r>
            <w:r w:rsidR="00580EB0" w:rsidRPr="00DF36FA">
              <w:t>, einzeln</w:t>
            </w:r>
            <w:r w:rsidR="00425F1E" w:rsidRPr="00DF36FA">
              <w:t xml:space="preserve"> bzw. </w:t>
            </w:r>
            <w:r w:rsidR="00580EB0" w:rsidRPr="00DF36FA">
              <w:t xml:space="preserve">in </w:t>
            </w:r>
            <w:r w:rsidR="00425F1E" w:rsidRPr="00DF36FA">
              <w:t>Gruppe</w:t>
            </w:r>
          </w:p>
        </w:tc>
        <w:tc>
          <w:tcPr>
            <w:tcW w:w="1418" w:type="dxa"/>
          </w:tcPr>
          <w:p w14:paraId="63E60578" w14:textId="77777777" w:rsidR="00425F1E" w:rsidRPr="00DF36FA" w:rsidRDefault="00425F1E" w:rsidP="00E571E7">
            <w:pPr>
              <w:pStyle w:val="RZTextzentriert"/>
            </w:pPr>
            <w:r w:rsidRPr="00DF36FA">
              <w:t>120 AE</w:t>
            </w:r>
          </w:p>
        </w:tc>
      </w:tr>
      <w:tr w:rsidR="00DF36FA" w:rsidRPr="00DF36FA" w14:paraId="09779E01" w14:textId="77777777" w:rsidTr="00E571E7">
        <w:tc>
          <w:tcPr>
            <w:tcW w:w="7940" w:type="dxa"/>
          </w:tcPr>
          <w:p w14:paraId="0A38E873" w14:textId="77777777" w:rsidR="00425F1E" w:rsidRPr="00DF36FA" w:rsidRDefault="00425F1E" w:rsidP="00E571E7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DF36FA">
              <w:t>Dokumentation über Balint-Gruppe und/oder interaktionsbezogene Fallarbeit (IFA)</w:t>
            </w:r>
          </w:p>
        </w:tc>
        <w:tc>
          <w:tcPr>
            <w:tcW w:w="1418" w:type="dxa"/>
          </w:tcPr>
          <w:p w14:paraId="443A3E5F" w14:textId="77777777" w:rsidR="00425F1E" w:rsidRPr="00DF36FA" w:rsidRDefault="00425F1E" w:rsidP="00E571E7">
            <w:pPr>
              <w:pStyle w:val="RZTextzentriert"/>
            </w:pPr>
            <w:r w:rsidRPr="00DF36FA">
              <w:t>40 AE</w:t>
            </w:r>
          </w:p>
        </w:tc>
      </w:tr>
      <w:tr w:rsidR="00425F1E" w:rsidRPr="00DF36FA" w14:paraId="56667DD1" w14:textId="77777777" w:rsidTr="00E571E7">
        <w:tc>
          <w:tcPr>
            <w:tcW w:w="7940" w:type="dxa"/>
          </w:tcPr>
          <w:p w14:paraId="4CF53786" w14:textId="77777777" w:rsidR="00425F1E" w:rsidRPr="00DF36FA" w:rsidRDefault="00425F1E" w:rsidP="00E571E7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DF36FA">
              <w:t xml:space="preserve">Selbsterfahrung </w:t>
            </w:r>
            <w:r w:rsidR="000E757D" w:rsidRPr="00DF36FA">
              <w:br/>
            </w:r>
            <w:r w:rsidRPr="00DF36FA">
              <w:t>Anmerkung: Die Selbsterfahrung hat aus fachlich medizinischen Gründen in Unabhängigkeit von der Ausbildungsstätte zu erfolgen; die entsprechenden Bestätigungen sind durch den/die Auszubildende(n) dem Rasterzeugnis beizulegen</w:t>
            </w:r>
          </w:p>
        </w:tc>
        <w:tc>
          <w:tcPr>
            <w:tcW w:w="1418" w:type="dxa"/>
          </w:tcPr>
          <w:p w14:paraId="765FDB21" w14:textId="77777777" w:rsidR="00425F1E" w:rsidRPr="00DF36FA" w:rsidRDefault="00425F1E" w:rsidP="00E571E7">
            <w:pPr>
              <w:pStyle w:val="RZTextzentriert"/>
            </w:pPr>
            <w:r w:rsidRPr="00DF36FA">
              <w:t>190 AE davon 50 AE Einzelselbst</w:t>
            </w:r>
            <w:r w:rsidR="00580EB0" w:rsidRPr="00DF36FA">
              <w:t>-</w:t>
            </w:r>
            <w:r w:rsidRPr="00DF36FA">
              <w:t xml:space="preserve">erfahrung </w:t>
            </w:r>
          </w:p>
        </w:tc>
      </w:tr>
    </w:tbl>
    <w:p w14:paraId="34F5AC71" w14:textId="77777777" w:rsidR="00425F1E" w:rsidRPr="00DF36FA" w:rsidRDefault="00425F1E" w:rsidP="0009437D">
      <w:pPr>
        <w:pStyle w:val="Stand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FE54C02" w14:textId="77777777" w:rsidR="00425F1E" w:rsidRPr="00DF36FA" w:rsidRDefault="00425F1E" w:rsidP="0009437D">
      <w:pPr>
        <w:pStyle w:val="Stand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AA1C437" w14:textId="77777777" w:rsidR="00425F1E" w:rsidRPr="00DF36FA" w:rsidRDefault="00425F1E" w:rsidP="0009437D">
      <w:pPr>
        <w:pStyle w:val="Stand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AF14381" w14:textId="77777777" w:rsidR="00990491" w:rsidRPr="00DF36FA" w:rsidRDefault="00990491" w:rsidP="0009437D">
      <w:pPr>
        <w:pStyle w:val="Stand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4B77751" w14:textId="77777777" w:rsidR="00424B98" w:rsidRPr="00DF36FA" w:rsidRDefault="00424B98">
      <w:pPr>
        <w:rPr>
          <w:b/>
          <w:sz w:val="20"/>
          <w:szCs w:val="20"/>
          <w:lang w:val="de-AT" w:eastAsia="en-US"/>
        </w:rPr>
      </w:pPr>
    </w:p>
    <w:p w14:paraId="7D6934E4" w14:textId="77777777" w:rsidR="0059657E" w:rsidRPr="00DF36FA" w:rsidRDefault="0059657E">
      <w:pPr>
        <w:rPr>
          <w:b/>
          <w:sz w:val="20"/>
          <w:szCs w:val="20"/>
          <w:lang w:val="de-AT" w:eastAsia="en-US"/>
        </w:rPr>
      </w:pPr>
      <w:r w:rsidRPr="00DF36FA">
        <w:rPr>
          <w:b/>
          <w:sz w:val="20"/>
          <w:szCs w:val="20"/>
        </w:rPr>
        <w:br w:type="page"/>
      </w:r>
    </w:p>
    <w:p w14:paraId="446C8B1B" w14:textId="1219F34D" w:rsidR="00E50246" w:rsidRDefault="00E50246" w:rsidP="000E658C">
      <w:pPr>
        <w:pStyle w:val="RZberschrift"/>
      </w:pPr>
      <w:r>
        <w:lastRenderedPageBreak/>
        <w:t>Sonderfach Schwerpunktausbildung (</w:t>
      </w:r>
      <w:bookmarkStart w:id="0" w:name="_GoBack"/>
      <w:bookmarkEnd w:id="0"/>
      <w:r>
        <w:t>27 Monate)</w:t>
      </w:r>
    </w:p>
    <w:p w14:paraId="13216999" w14:textId="77777777" w:rsidR="00E50246" w:rsidRDefault="00E50246" w:rsidP="000E658C">
      <w:pPr>
        <w:pStyle w:val="RZberschrift"/>
      </w:pPr>
    </w:p>
    <w:p w14:paraId="481F0032" w14:textId="77777777" w:rsidR="00990491" w:rsidRPr="00DF36FA" w:rsidRDefault="00990491" w:rsidP="000E658C">
      <w:pPr>
        <w:pStyle w:val="RZberschrift"/>
      </w:pPr>
      <w:r w:rsidRPr="00DF36FA">
        <w:t>Modul 1</w:t>
      </w:r>
      <w:r w:rsidR="00424B98" w:rsidRPr="00DF36FA">
        <w:t>:</w:t>
      </w:r>
      <w:r w:rsidR="00580EB0" w:rsidRPr="00DF36FA">
        <w:t xml:space="preserve"> Abhängigkeit/</w:t>
      </w:r>
      <w:r w:rsidRPr="00DF36FA">
        <w:t>Sucht</w:t>
      </w:r>
    </w:p>
    <w:p w14:paraId="68575142" w14:textId="77777777" w:rsidR="00990491" w:rsidRPr="00DF36FA" w:rsidRDefault="00990491" w:rsidP="000E658C">
      <w:pPr>
        <w:pStyle w:val="RZberschrift"/>
      </w:pPr>
    </w:p>
    <w:tbl>
      <w:tblPr>
        <w:tblStyle w:val="Tabellengi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DF36FA" w:rsidRPr="00DF36FA" w14:paraId="275F2880" w14:textId="77777777" w:rsidTr="00E571E7">
        <w:tc>
          <w:tcPr>
            <w:tcW w:w="9356" w:type="dxa"/>
          </w:tcPr>
          <w:p w14:paraId="78D53BAC" w14:textId="77777777" w:rsidR="00990491" w:rsidRPr="00DF36FA" w:rsidRDefault="000E757D" w:rsidP="000E757D">
            <w:pPr>
              <w:pStyle w:val="RZABC"/>
            </w:pPr>
            <w:r w:rsidRPr="00DF36FA">
              <w:t>A)</w:t>
            </w:r>
            <w:r w:rsidRPr="00DF36FA">
              <w:tab/>
            </w:r>
            <w:r w:rsidR="00184289" w:rsidRPr="00DF36FA">
              <w:t>Kenntnisse</w:t>
            </w:r>
          </w:p>
        </w:tc>
      </w:tr>
      <w:tr w:rsidR="00DF36FA" w:rsidRPr="00DF36FA" w14:paraId="3822B72D" w14:textId="77777777" w:rsidTr="00E571E7">
        <w:tc>
          <w:tcPr>
            <w:tcW w:w="9356" w:type="dxa"/>
          </w:tcPr>
          <w:p w14:paraId="08A18973" w14:textId="2B85E176" w:rsidR="00990491" w:rsidRPr="00DF36FA" w:rsidRDefault="00014696" w:rsidP="00813722">
            <w:pPr>
              <w:pStyle w:val="RZText"/>
              <w:numPr>
                <w:ilvl w:val="0"/>
                <w:numId w:val="7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Diagnosti</w:t>
            </w:r>
            <w:r w:rsidR="009A3FBA" w:rsidRPr="00DF36FA">
              <w:rPr>
                <w:szCs w:val="20"/>
              </w:rPr>
              <w:t>k</w:t>
            </w:r>
            <w:r w:rsidR="00EB16C2" w:rsidRPr="00DF36FA">
              <w:rPr>
                <w:szCs w:val="20"/>
              </w:rPr>
              <w:t>,</w:t>
            </w:r>
            <w:r w:rsidR="009A3FBA" w:rsidRPr="00DF36FA">
              <w:rPr>
                <w:szCs w:val="20"/>
              </w:rPr>
              <w:t xml:space="preserve"> Therapie</w:t>
            </w:r>
            <w:r w:rsidR="00EB16C2" w:rsidRPr="00DF36FA">
              <w:rPr>
                <w:szCs w:val="20"/>
              </w:rPr>
              <w:t xml:space="preserve"> und Begleitung von Patient</w:t>
            </w:r>
            <w:r w:rsidR="00813722" w:rsidRPr="00DF36FA">
              <w:rPr>
                <w:szCs w:val="20"/>
              </w:rPr>
              <w:t>i</w:t>
            </w:r>
            <w:r w:rsidR="00580EB0" w:rsidRPr="00DF36FA">
              <w:rPr>
                <w:szCs w:val="20"/>
              </w:rPr>
              <w:t>nn</w:t>
            </w:r>
            <w:r w:rsidR="00EB16C2" w:rsidRPr="00DF36FA">
              <w:rPr>
                <w:szCs w:val="20"/>
              </w:rPr>
              <w:t>en</w:t>
            </w:r>
            <w:r w:rsidR="00813722" w:rsidRPr="00DF36FA">
              <w:rPr>
                <w:szCs w:val="20"/>
              </w:rPr>
              <w:t xml:space="preserve"> und Patienten</w:t>
            </w:r>
            <w:r w:rsidR="00EB16C2" w:rsidRPr="00DF36FA">
              <w:rPr>
                <w:szCs w:val="20"/>
              </w:rPr>
              <w:t xml:space="preserve"> </w:t>
            </w:r>
            <w:r w:rsidR="00E213EA" w:rsidRPr="00DF36FA">
              <w:rPr>
                <w:szCs w:val="20"/>
              </w:rPr>
              <w:t>mit Schwerpunkt Abhängigkeit</w:t>
            </w:r>
            <w:r w:rsidR="00EB16C2" w:rsidRPr="00DF36FA">
              <w:rPr>
                <w:szCs w:val="20"/>
              </w:rPr>
              <w:t xml:space="preserve"> inkl. Beurteilung d</w:t>
            </w:r>
            <w:r w:rsidR="00580EB0" w:rsidRPr="00DF36FA">
              <w:rPr>
                <w:szCs w:val="20"/>
              </w:rPr>
              <w:t>es psychopathologischen Zustand</w:t>
            </w:r>
            <w:r w:rsidR="00EB16C2" w:rsidRPr="00DF36FA">
              <w:rPr>
                <w:szCs w:val="20"/>
              </w:rPr>
              <w:t>s</w:t>
            </w:r>
          </w:p>
        </w:tc>
      </w:tr>
      <w:tr w:rsidR="00DF36FA" w:rsidRPr="00DF36FA" w14:paraId="166132A6" w14:textId="77777777" w:rsidTr="00E571E7">
        <w:tc>
          <w:tcPr>
            <w:tcW w:w="9356" w:type="dxa"/>
          </w:tcPr>
          <w:p w14:paraId="26DA0E3E" w14:textId="77777777" w:rsidR="000E757D" w:rsidRPr="00DF36FA" w:rsidRDefault="000E757D" w:rsidP="00E571E7">
            <w:pPr>
              <w:pStyle w:val="RZText"/>
              <w:numPr>
                <w:ilvl w:val="0"/>
                <w:numId w:val="7"/>
              </w:numPr>
              <w:ind w:left="425" w:hanging="425"/>
              <w:rPr>
                <w:bCs/>
              </w:rPr>
            </w:pPr>
            <w:r w:rsidRPr="00DF36FA">
              <w:rPr>
                <w:bCs/>
                <w:szCs w:val="20"/>
              </w:rPr>
              <w:t xml:space="preserve">Überblick </w:t>
            </w:r>
            <w:r w:rsidRPr="00DF36FA">
              <w:rPr>
                <w:szCs w:val="20"/>
              </w:rPr>
              <w:t>über</w:t>
            </w:r>
            <w:r w:rsidRPr="00DF36FA">
              <w:rPr>
                <w:bCs/>
                <w:szCs w:val="20"/>
              </w:rPr>
              <w:t xml:space="preserve"> psychotrope Substanzen</w:t>
            </w:r>
            <w:r w:rsidR="002320DD" w:rsidRPr="00DF36FA">
              <w:rPr>
                <w:bCs/>
                <w:szCs w:val="20"/>
              </w:rPr>
              <w:t xml:space="preserve"> wie</w:t>
            </w:r>
            <w:r w:rsidRPr="00DF36FA">
              <w:rPr>
                <w:bCs/>
                <w:szCs w:val="20"/>
              </w:rPr>
              <w:t xml:space="preserve"> Alkohol, </w:t>
            </w:r>
            <w:r w:rsidRPr="00DF36FA">
              <w:rPr>
                <w:szCs w:val="20"/>
                <w:lang w:eastAsia="de-AT"/>
              </w:rPr>
              <w:t>Drogen, Suchtmittel und deren</w:t>
            </w:r>
            <w:r w:rsidR="002320DD" w:rsidRPr="00DF36FA">
              <w:rPr>
                <w:szCs w:val="20"/>
                <w:lang w:eastAsia="de-AT"/>
              </w:rPr>
              <w:t xml:space="preserve"> Behandlung</w:t>
            </w:r>
          </w:p>
        </w:tc>
      </w:tr>
      <w:tr w:rsidR="00DF36FA" w:rsidRPr="00DF36FA" w14:paraId="2E506E28" w14:textId="77777777" w:rsidTr="00E571E7">
        <w:tc>
          <w:tcPr>
            <w:tcW w:w="9356" w:type="dxa"/>
          </w:tcPr>
          <w:p w14:paraId="29E0C0C7" w14:textId="77777777" w:rsidR="00425F1E" w:rsidRPr="00DF36FA" w:rsidRDefault="000E757D" w:rsidP="00E571E7">
            <w:pPr>
              <w:pStyle w:val="RZText"/>
              <w:numPr>
                <w:ilvl w:val="0"/>
                <w:numId w:val="7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 xml:space="preserve">Abhängigkeitssyndrom, </w:t>
            </w:r>
            <w:r w:rsidR="00580EB0" w:rsidRPr="00DF36FA">
              <w:rPr>
                <w:szCs w:val="20"/>
              </w:rPr>
              <w:t>a</w:t>
            </w:r>
            <w:r w:rsidRPr="00DF36FA">
              <w:rPr>
                <w:szCs w:val="20"/>
              </w:rPr>
              <w:t>kute Intoxikation, Funktionen, Gebrauch/Missbrauch/schädlicher Gebrauch, Gebrauchsmuster</w:t>
            </w:r>
          </w:p>
        </w:tc>
      </w:tr>
      <w:tr w:rsidR="00DF36FA" w:rsidRPr="00DF36FA" w14:paraId="0B99B89F" w14:textId="77777777" w:rsidTr="00E571E7">
        <w:tc>
          <w:tcPr>
            <w:tcW w:w="9356" w:type="dxa"/>
          </w:tcPr>
          <w:p w14:paraId="5E9EC288" w14:textId="77777777" w:rsidR="00425F1E" w:rsidRPr="00DF36FA" w:rsidRDefault="000E757D" w:rsidP="00E571E7">
            <w:pPr>
              <w:pStyle w:val="RZText"/>
              <w:numPr>
                <w:ilvl w:val="0"/>
                <w:numId w:val="7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Jugend, Stress und Drogengebrauch</w:t>
            </w:r>
          </w:p>
        </w:tc>
      </w:tr>
      <w:tr w:rsidR="00DF36FA" w:rsidRPr="00DF36FA" w14:paraId="43B4FB6B" w14:textId="77777777" w:rsidTr="00E571E7">
        <w:tc>
          <w:tcPr>
            <w:tcW w:w="9356" w:type="dxa"/>
          </w:tcPr>
          <w:p w14:paraId="234C5DBE" w14:textId="77777777" w:rsidR="00425F1E" w:rsidRPr="00DF36FA" w:rsidRDefault="00425F1E" w:rsidP="00E571E7">
            <w:pPr>
              <w:pStyle w:val="RZText"/>
              <w:numPr>
                <w:ilvl w:val="0"/>
                <w:numId w:val="7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 xml:space="preserve">Klinisch-pharmakologische Grundlagen, </w:t>
            </w:r>
            <w:proofErr w:type="spellStart"/>
            <w:r w:rsidRPr="00DF36FA">
              <w:rPr>
                <w:szCs w:val="20"/>
              </w:rPr>
              <w:t>Pharmakodynamik</w:t>
            </w:r>
            <w:proofErr w:type="spellEnd"/>
            <w:r w:rsidR="00004C2B" w:rsidRPr="00DF36FA">
              <w:rPr>
                <w:szCs w:val="20"/>
              </w:rPr>
              <w:t xml:space="preserve"> und </w:t>
            </w:r>
            <w:r w:rsidRPr="00DF36FA">
              <w:rPr>
                <w:szCs w:val="20"/>
              </w:rPr>
              <w:t>Pharmakokinetik</w:t>
            </w:r>
          </w:p>
        </w:tc>
      </w:tr>
      <w:tr w:rsidR="00DF36FA" w:rsidRPr="00DF36FA" w14:paraId="4A637BBC" w14:textId="77777777" w:rsidTr="00E571E7">
        <w:tc>
          <w:tcPr>
            <w:tcW w:w="9356" w:type="dxa"/>
          </w:tcPr>
          <w:p w14:paraId="111E16F5" w14:textId="77777777" w:rsidR="00425F1E" w:rsidRPr="00DF36FA" w:rsidRDefault="009E3C52" w:rsidP="00E571E7">
            <w:pPr>
              <w:pStyle w:val="RZText"/>
              <w:numPr>
                <w:ilvl w:val="0"/>
                <w:numId w:val="7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 xml:space="preserve">Abhängigkeitserzeugende </w:t>
            </w:r>
            <w:r w:rsidR="00425F1E" w:rsidRPr="00DF36FA">
              <w:rPr>
                <w:szCs w:val="20"/>
              </w:rPr>
              <w:t>Sub</w:t>
            </w:r>
            <w:r w:rsidRPr="00DF36FA">
              <w:rPr>
                <w:szCs w:val="20"/>
              </w:rPr>
              <w:t>stanzen und ihre Eigenschaften</w:t>
            </w:r>
          </w:p>
        </w:tc>
      </w:tr>
      <w:tr w:rsidR="00DF36FA" w:rsidRPr="00DF36FA" w14:paraId="3179B25A" w14:textId="77777777" w:rsidTr="00E571E7">
        <w:tc>
          <w:tcPr>
            <w:tcW w:w="9356" w:type="dxa"/>
          </w:tcPr>
          <w:p w14:paraId="658EC71E" w14:textId="77777777" w:rsidR="00425F1E" w:rsidRPr="00DF36FA" w:rsidRDefault="00425F1E" w:rsidP="00E571E7">
            <w:pPr>
              <w:pStyle w:val="RZText"/>
              <w:numPr>
                <w:ilvl w:val="0"/>
                <w:numId w:val="7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 xml:space="preserve">Psychiatrische Grundlagen </w:t>
            </w:r>
            <w:r w:rsidR="00EF21C3" w:rsidRPr="00DF36FA">
              <w:rPr>
                <w:szCs w:val="20"/>
              </w:rPr>
              <w:t>der</w:t>
            </w:r>
            <w:r w:rsidRPr="00DF36FA">
              <w:rPr>
                <w:szCs w:val="20"/>
              </w:rPr>
              <w:t xml:space="preserve"> </w:t>
            </w:r>
            <w:r w:rsidR="009E3C52" w:rsidRPr="00DF36FA">
              <w:rPr>
                <w:szCs w:val="20"/>
              </w:rPr>
              <w:t>Substanzabhängigkeit</w:t>
            </w:r>
          </w:p>
        </w:tc>
      </w:tr>
      <w:tr w:rsidR="00DF36FA" w:rsidRPr="00DF36FA" w14:paraId="56DE4DF2" w14:textId="77777777" w:rsidTr="00E571E7">
        <w:tc>
          <w:tcPr>
            <w:tcW w:w="9356" w:type="dxa"/>
          </w:tcPr>
          <w:p w14:paraId="24BBE21E" w14:textId="77777777" w:rsidR="00425F1E" w:rsidRPr="00DF36FA" w:rsidRDefault="009E3C52" w:rsidP="00E571E7">
            <w:pPr>
              <w:pStyle w:val="RZText"/>
              <w:numPr>
                <w:ilvl w:val="0"/>
                <w:numId w:val="7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Psychiatrische Komorbiditäten</w:t>
            </w:r>
          </w:p>
        </w:tc>
      </w:tr>
      <w:tr w:rsidR="00DF36FA" w:rsidRPr="00DF36FA" w14:paraId="102813F5" w14:textId="77777777" w:rsidTr="00E571E7">
        <w:tc>
          <w:tcPr>
            <w:tcW w:w="9356" w:type="dxa"/>
          </w:tcPr>
          <w:p w14:paraId="29612DD5" w14:textId="77777777" w:rsidR="00425F1E" w:rsidRPr="00DF36FA" w:rsidRDefault="00425F1E" w:rsidP="00E571E7">
            <w:pPr>
              <w:pStyle w:val="RZText"/>
              <w:numPr>
                <w:ilvl w:val="0"/>
                <w:numId w:val="7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Therapieformen und ärztliche Ethik in der Suchttherapie</w:t>
            </w:r>
          </w:p>
        </w:tc>
      </w:tr>
      <w:tr w:rsidR="00DF36FA" w:rsidRPr="00DF36FA" w14:paraId="43BCF3D2" w14:textId="77777777" w:rsidTr="00E571E7">
        <w:tc>
          <w:tcPr>
            <w:tcW w:w="9356" w:type="dxa"/>
          </w:tcPr>
          <w:p w14:paraId="6C924DBB" w14:textId="77777777" w:rsidR="00425F1E" w:rsidRPr="00DF36FA" w:rsidRDefault="009E3C52" w:rsidP="00E571E7">
            <w:pPr>
              <w:pStyle w:val="RZText"/>
              <w:numPr>
                <w:ilvl w:val="0"/>
                <w:numId w:val="7"/>
              </w:numPr>
              <w:ind w:left="425" w:hanging="425"/>
              <w:rPr>
                <w:szCs w:val="20"/>
              </w:rPr>
            </w:pPr>
            <w:r w:rsidRPr="00DF36FA">
              <w:rPr>
                <w:bCs/>
                <w:szCs w:val="20"/>
                <w:lang w:eastAsia="de-AT"/>
              </w:rPr>
              <w:t>Rechtsfragen des Suchtgiftmissbrauchs</w:t>
            </w:r>
          </w:p>
        </w:tc>
      </w:tr>
      <w:tr w:rsidR="00DF36FA" w:rsidRPr="00DF36FA" w14:paraId="0C2A40DE" w14:textId="77777777" w:rsidTr="00E571E7">
        <w:tc>
          <w:tcPr>
            <w:tcW w:w="9356" w:type="dxa"/>
          </w:tcPr>
          <w:p w14:paraId="42E2A6EA" w14:textId="77777777" w:rsidR="00425F1E" w:rsidRPr="00DF36FA" w:rsidRDefault="00425F1E" w:rsidP="00E571E7">
            <w:pPr>
              <w:pStyle w:val="RZText"/>
              <w:numPr>
                <w:ilvl w:val="0"/>
                <w:numId w:val="7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Maßnahmen bei Suchtgiftmissbrauch</w:t>
            </w:r>
          </w:p>
        </w:tc>
      </w:tr>
      <w:tr w:rsidR="00DF36FA" w:rsidRPr="00DF36FA" w14:paraId="4D48A68E" w14:textId="77777777" w:rsidTr="00E571E7">
        <w:tc>
          <w:tcPr>
            <w:tcW w:w="9356" w:type="dxa"/>
          </w:tcPr>
          <w:p w14:paraId="4C0740AA" w14:textId="7137EC21" w:rsidR="00425F1E" w:rsidRPr="00DF36FA" w:rsidRDefault="00425F1E" w:rsidP="0075690A">
            <w:pPr>
              <w:pStyle w:val="RZText"/>
              <w:numPr>
                <w:ilvl w:val="0"/>
                <w:numId w:val="7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Arbeit mit speziellen Gruppen, besondere Situationen: Schwangerschaf</w:t>
            </w:r>
            <w:r w:rsidR="00580EB0" w:rsidRPr="00DF36FA">
              <w:rPr>
                <w:szCs w:val="20"/>
              </w:rPr>
              <w:t>t, Mütter mit kleinen Kindern, s</w:t>
            </w:r>
            <w:r w:rsidRPr="00DF36FA">
              <w:rPr>
                <w:szCs w:val="20"/>
              </w:rPr>
              <w:t>pezielle Erfordernisse für Kinder und Jugendliche, Schmerzpatient</w:t>
            </w:r>
            <w:r w:rsidR="00813722" w:rsidRPr="00DF36FA">
              <w:rPr>
                <w:szCs w:val="20"/>
              </w:rPr>
              <w:t>i</w:t>
            </w:r>
            <w:r w:rsidR="00580EB0" w:rsidRPr="00DF36FA">
              <w:rPr>
                <w:szCs w:val="20"/>
              </w:rPr>
              <w:t>nn</w:t>
            </w:r>
            <w:r w:rsidR="009E3C52" w:rsidRPr="00DF36FA">
              <w:rPr>
                <w:szCs w:val="20"/>
              </w:rPr>
              <w:t>en</w:t>
            </w:r>
            <w:r w:rsidR="00813722" w:rsidRPr="00DF36FA">
              <w:rPr>
                <w:szCs w:val="20"/>
              </w:rPr>
              <w:t xml:space="preserve"> und </w:t>
            </w:r>
            <w:r w:rsidR="0075690A" w:rsidRPr="00DF36FA">
              <w:rPr>
                <w:szCs w:val="20"/>
              </w:rPr>
              <w:t>Schmerzp</w:t>
            </w:r>
            <w:r w:rsidR="00813722" w:rsidRPr="00DF36FA">
              <w:rPr>
                <w:szCs w:val="20"/>
              </w:rPr>
              <w:t>atienten</w:t>
            </w:r>
          </w:p>
        </w:tc>
      </w:tr>
      <w:tr w:rsidR="00DF36FA" w:rsidRPr="00DF36FA" w14:paraId="30860B57" w14:textId="77777777" w:rsidTr="00E571E7">
        <w:tc>
          <w:tcPr>
            <w:tcW w:w="9356" w:type="dxa"/>
          </w:tcPr>
          <w:p w14:paraId="772A6588" w14:textId="77777777" w:rsidR="00425F1E" w:rsidRPr="00DF36FA" w:rsidRDefault="00425F1E" w:rsidP="00E571E7">
            <w:pPr>
              <w:pStyle w:val="RZText"/>
              <w:numPr>
                <w:ilvl w:val="0"/>
                <w:numId w:val="7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Rückfall, Krisenintervention</w:t>
            </w:r>
          </w:p>
        </w:tc>
      </w:tr>
      <w:tr w:rsidR="00DF36FA" w:rsidRPr="00DF36FA" w14:paraId="1091F5B5" w14:textId="77777777" w:rsidTr="00E571E7">
        <w:tc>
          <w:tcPr>
            <w:tcW w:w="9356" w:type="dxa"/>
          </w:tcPr>
          <w:p w14:paraId="216DE90A" w14:textId="77777777" w:rsidR="00425F1E" w:rsidRPr="00DF36FA" w:rsidRDefault="00425F1E" w:rsidP="00E571E7">
            <w:pPr>
              <w:pStyle w:val="RZText"/>
              <w:numPr>
                <w:ilvl w:val="0"/>
                <w:numId w:val="7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Multiprofession</w:t>
            </w:r>
            <w:r w:rsidR="00580EB0" w:rsidRPr="00DF36FA">
              <w:rPr>
                <w:szCs w:val="20"/>
              </w:rPr>
              <w:t>elle Kommunikation</w:t>
            </w:r>
            <w:r w:rsidR="009E3C52" w:rsidRPr="00DF36FA">
              <w:rPr>
                <w:szCs w:val="20"/>
              </w:rPr>
              <w:t xml:space="preserve">, </w:t>
            </w:r>
            <w:proofErr w:type="spellStart"/>
            <w:r w:rsidRPr="00DF36FA">
              <w:rPr>
                <w:szCs w:val="20"/>
              </w:rPr>
              <w:t>Empowerment</w:t>
            </w:r>
            <w:proofErr w:type="spellEnd"/>
            <w:r w:rsidRPr="00DF36FA">
              <w:rPr>
                <w:szCs w:val="20"/>
              </w:rPr>
              <w:t>, Deeskalationstechniken, Szenesprache</w:t>
            </w:r>
          </w:p>
        </w:tc>
      </w:tr>
      <w:tr w:rsidR="00DF36FA" w:rsidRPr="00DF36FA" w14:paraId="746D49AB" w14:textId="77777777" w:rsidTr="00E571E7">
        <w:tc>
          <w:tcPr>
            <w:tcW w:w="9356" w:type="dxa"/>
          </w:tcPr>
          <w:p w14:paraId="4A8BE8C2" w14:textId="77777777" w:rsidR="00425F1E" w:rsidRPr="00DF36FA" w:rsidRDefault="00425F1E" w:rsidP="00E571E7">
            <w:pPr>
              <w:pStyle w:val="RZText"/>
              <w:numPr>
                <w:ilvl w:val="0"/>
                <w:numId w:val="7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Krankenbehandlung</w:t>
            </w:r>
            <w:r w:rsidR="00E368BA" w:rsidRPr="00DF36FA">
              <w:rPr>
                <w:szCs w:val="20"/>
              </w:rPr>
              <w:t xml:space="preserve"> bezüglich somatischer </w:t>
            </w:r>
            <w:r w:rsidRPr="00DF36FA">
              <w:rPr>
                <w:szCs w:val="20"/>
              </w:rPr>
              <w:t>Komorbidität</w:t>
            </w:r>
          </w:p>
        </w:tc>
      </w:tr>
      <w:tr w:rsidR="00990491" w:rsidRPr="00DF36FA" w14:paraId="41055063" w14:textId="77777777" w:rsidTr="00E571E7">
        <w:tc>
          <w:tcPr>
            <w:tcW w:w="9356" w:type="dxa"/>
          </w:tcPr>
          <w:p w14:paraId="1FB0143E" w14:textId="77777777" w:rsidR="00990491" w:rsidRPr="00DF36FA" w:rsidRDefault="00990491" w:rsidP="00E571E7">
            <w:pPr>
              <w:pStyle w:val="RZText"/>
              <w:numPr>
                <w:ilvl w:val="0"/>
                <w:numId w:val="7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Psychotherapie</w:t>
            </w:r>
            <w:r w:rsidR="0070405B" w:rsidRPr="00DF36FA">
              <w:rPr>
                <w:szCs w:val="20"/>
              </w:rPr>
              <w:t xml:space="preserve">: </w:t>
            </w:r>
            <w:r w:rsidRPr="00DF36FA">
              <w:rPr>
                <w:szCs w:val="20"/>
              </w:rPr>
              <w:t xml:space="preserve">Grundlagen bezogen </w:t>
            </w:r>
            <w:r w:rsidR="0067101F" w:rsidRPr="00DF36FA">
              <w:rPr>
                <w:szCs w:val="20"/>
              </w:rPr>
              <w:t>auf sämtliche Suchterkrankungen</w:t>
            </w:r>
          </w:p>
        </w:tc>
      </w:tr>
    </w:tbl>
    <w:p w14:paraId="03E9B2D8" w14:textId="77777777" w:rsidR="00014696" w:rsidRPr="00DF36FA" w:rsidRDefault="00014696" w:rsidP="0009437D"/>
    <w:tbl>
      <w:tblPr>
        <w:tblStyle w:val="Tabellengi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DF36FA" w:rsidRPr="00DF36FA" w14:paraId="1613AC89" w14:textId="77777777" w:rsidTr="00E571E7">
        <w:tc>
          <w:tcPr>
            <w:tcW w:w="9356" w:type="dxa"/>
          </w:tcPr>
          <w:p w14:paraId="377EC9E2" w14:textId="77777777" w:rsidR="00990491" w:rsidRPr="00DF36FA" w:rsidRDefault="00BC76BB" w:rsidP="00BC76BB">
            <w:pPr>
              <w:pStyle w:val="RZABC"/>
            </w:pPr>
            <w:r w:rsidRPr="00DF36FA">
              <w:t>B)</w:t>
            </w:r>
            <w:r w:rsidRPr="00DF36FA">
              <w:tab/>
            </w:r>
            <w:r w:rsidR="00184289" w:rsidRPr="00DF36FA">
              <w:t>Erfahrungen</w:t>
            </w:r>
          </w:p>
        </w:tc>
      </w:tr>
      <w:tr w:rsidR="00DF36FA" w:rsidRPr="00DF36FA" w14:paraId="14643D0B" w14:textId="77777777" w:rsidTr="00E571E7">
        <w:tc>
          <w:tcPr>
            <w:tcW w:w="9356" w:type="dxa"/>
          </w:tcPr>
          <w:p w14:paraId="0BCEB78C" w14:textId="77777777" w:rsidR="00BC76BB" w:rsidRPr="00DF36FA" w:rsidRDefault="00EB16C2" w:rsidP="00E571E7">
            <w:pPr>
              <w:pStyle w:val="RZText"/>
              <w:numPr>
                <w:ilvl w:val="0"/>
                <w:numId w:val="8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D</w:t>
            </w:r>
            <w:r w:rsidR="00BC76BB" w:rsidRPr="00DF36FA">
              <w:rPr>
                <w:szCs w:val="20"/>
              </w:rPr>
              <w:t>iagnostische Erstuntersuchungen unter Beachtung biopsychosozialer und alterstypischer entwicklungsdynamischer un</w:t>
            </w:r>
            <w:r w:rsidR="000172C7" w:rsidRPr="00DF36FA">
              <w:rPr>
                <w:szCs w:val="20"/>
              </w:rPr>
              <w:t>d -</w:t>
            </w:r>
            <w:r w:rsidRPr="00DF36FA">
              <w:rPr>
                <w:szCs w:val="20"/>
              </w:rPr>
              <w:t>psychopathologischer Aspekte</w:t>
            </w:r>
          </w:p>
        </w:tc>
      </w:tr>
      <w:tr w:rsidR="00DF36FA" w:rsidRPr="00DF36FA" w14:paraId="1A7E48A5" w14:textId="77777777" w:rsidTr="00E571E7">
        <w:tc>
          <w:tcPr>
            <w:tcW w:w="9356" w:type="dxa"/>
          </w:tcPr>
          <w:p w14:paraId="648697E6" w14:textId="77777777" w:rsidR="00BC76BB" w:rsidRPr="00DF36FA" w:rsidRDefault="00184289" w:rsidP="00E571E7">
            <w:pPr>
              <w:pStyle w:val="RZText"/>
              <w:numPr>
                <w:ilvl w:val="0"/>
                <w:numId w:val="8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D</w:t>
            </w:r>
            <w:r w:rsidR="00BC76BB" w:rsidRPr="00DF36FA">
              <w:rPr>
                <w:szCs w:val="20"/>
              </w:rPr>
              <w:t>iagnostische Gespräche mit und Beratungen von Familiengehörigen im Kontext der Abhängigkeit</w:t>
            </w:r>
          </w:p>
        </w:tc>
      </w:tr>
      <w:tr w:rsidR="00DF36FA" w:rsidRPr="00DF36FA" w14:paraId="47B8E9F4" w14:textId="77777777" w:rsidTr="00E571E7">
        <w:tc>
          <w:tcPr>
            <w:tcW w:w="9356" w:type="dxa"/>
          </w:tcPr>
          <w:p w14:paraId="79B59F9B" w14:textId="77777777" w:rsidR="00BC76BB" w:rsidRPr="00DF36FA" w:rsidRDefault="00BC76BB" w:rsidP="00E571E7">
            <w:pPr>
              <w:pStyle w:val="RZText"/>
              <w:numPr>
                <w:ilvl w:val="0"/>
                <w:numId w:val="8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Erstellung integrativer Gesamtbehandlungspläne unter Beachtung biopsychosozialer und alterstypisch</w:t>
            </w:r>
            <w:r w:rsidR="000172C7" w:rsidRPr="00DF36FA">
              <w:rPr>
                <w:szCs w:val="20"/>
              </w:rPr>
              <w:t>er entwicklungsdynamischer und -</w:t>
            </w:r>
            <w:r w:rsidRPr="00DF36FA">
              <w:rPr>
                <w:szCs w:val="20"/>
              </w:rPr>
              <w:t>psychopathologischer Aspekte</w:t>
            </w:r>
          </w:p>
        </w:tc>
      </w:tr>
      <w:tr w:rsidR="00DF36FA" w:rsidRPr="00DF36FA" w14:paraId="7F361A01" w14:textId="77777777" w:rsidTr="00E571E7">
        <w:tc>
          <w:tcPr>
            <w:tcW w:w="9356" w:type="dxa"/>
          </w:tcPr>
          <w:p w14:paraId="1BF41E2B" w14:textId="77777777" w:rsidR="00BC76BB" w:rsidRPr="00DF36FA" w:rsidRDefault="00BC76BB" w:rsidP="00E571E7">
            <w:pPr>
              <w:pStyle w:val="RZText"/>
              <w:numPr>
                <w:ilvl w:val="0"/>
                <w:numId w:val="8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Durchführung spezifischer Psychopharmakotherapien im Kontext der Abhängigkeit</w:t>
            </w:r>
          </w:p>
        </w:tc>
      </w:tr>
      <w:tr w:rsidR="00DF36FA" w:rsidRPr="00DF36FA" w14:paraId="1AD808D2" w14:textId="77777777" w:rsidTr="00E571E7">
        <w:tc>
          <w:tcPr>
            <w:tcW w:w="9356" w:type="dxa"/>
          </w:tcPr>
          <w:p w14:paraId="59909604" w14:textId="77777777" w:rsidR="00BC76BB" w:rsidRPr="00DF36FA" w:rsidRDefault="00BC76BB" w:rsidP="00E571E7">
            <w:pPr>
              <w:pStyle w:val="RZText"/>
              <w:numPr>
                <w:ilvl w:val="0"/>
                <w:numId w:val="8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Durchführung störungsorientierter Psychotherapieformen</w:t>
            </w:r>
          </w:p>
        </w:tc>
      </w:tr>
      <w:tr w:rsidR="00DF36FA" w:rsidRPr="00DF36FA" w14:paraId="16D8416E" w14:textId="77777777" w:rsidTr="00E571E7">
        <w:tc>
          <w:tcPr>
            <w:tcW w:w="9356" w:type="dxa"/>
          </w:tcPr>
          <w:p w14:paraId="6CD7334F" w14:textId="77777777" w:rsidR="00BC76BB" w:rsidRPr="00DF36FA" w:rsidRDefault="00BC76BB" w:rsidP="00E571E7">
            <w:pPr>
              <w:pStyle w:val="RZText"/>
              <w:numPr>
                <w:ilvl w:val="0"/>
                <w:numId w:val="8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Kooperative Gespräche mit sozialen Einrichtungen, Institutionen der störungsorientierten Rehabilitation im Kontext eines Gesamtbehandlungsplans</w:t>
            </w:r>
          </w:p>
        </w:tc>
      </w:tr>
      <w:tr w:rsidR="00DF36FA" w:rsidRPr="00DF36FA" w14:paraId="64E083A9" w14:textId="77777777" w:rsidTr="00E571E7">
        <w:tc>
          <w:tcPr>
            <w:tcW w:w="9356" w:type="dxa"/>
          </w:tcPr>
          <w:p w14:paraId="0152E9D0" w14:textId="77777777" w:rsidR="00BC76BB" w:rsidRPr="00DF36FA" w:rsidRDefault="00184289" w:rsidP="00E571E7">
            <w:pPr>
              <w:pStyle w:val="RZText"/>
              <w:numPr>
                <w:ilvl w:val="0"/>
                <w:numId w:val="8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K</w:t>
            </w:r>
            <w:r w:rsidR="00BC76BB" w:rsidRPr="00DF36FA">
              <w:rPr>
                <w:szCs w:val="20"/>
              </w:rPr>
              <w:t xml:space="preserve">ontinuierliche Supervision mit Supervisor </w:t>
            </w:r>
          </w:p>
        </w:tc>
      </w:tr>
      <w:tr w:rsidR="00DF36FA" w:rsidRPr="00DF36FA" w14:paraId="59AD94BC" w14:textId="77777777" w:rsidTr="00E571E7">
        <w:tc>
          <w:tcPr>
            <w:tcW w:w="9356" w:type="dxa"/>
          </w:tcPr>
          <w:p w14:paraId="1427E5F5" w14:textId="77777777" w:rsidR="00BC76BB" w:rsidRPr="00DF36FA" w:rsidRDefault="00BC76BB" w:rsidP="00E571E7">
            <w:pPr>
              <w:pStyle w:val="RZText"/>
              <w:numPr>
                <w:ilvl w:val="0"/>
                <w:numId w:val="8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Schriftliche Zusammenfassung, Dokumentation und Be</w:t>
            </w:r>
            <w:r w:rsidR="000172C7" w:rsidRPr="00DF36FA">
              <w:rPr>
                <w:szCs w:val="20"/>
              </w:rPr>
              <w:t>wertung von Krankheitsverläufen</w:t>
            </w:r>
            <w:r w:rsidRPr="00DF36FA">
              <w:rPr>
                <w:szCs w:val="20"/>
              </w:rPr>
              <w:t xml:space="preserve"> sowie der sich daraus ergebenden Prognosen (Fähigkeit zur Erst</w:t>
            </w:r>
            <w:r w:rsidR="000172C7" w:rsidRPr="00DF36FA">
              <w:rPr>
                <w:szCs w:val="20"/>
              </w:rPr>
              <w:t>ellung von Attesten, Zeugnissen</w:t>
            </w:r>
            <w:r w:rsidRPr="00DF36FA">
              <w:rPr>
                <w:szCs w:val="20"/>
              </w:rPr>
              <w:t xml:space="preserve"> etc.) im Kontext der substanzinduzierten Störungen</w:t>
            </w:r>
          </w:p>
        </w:tc>
      </w:tr>
    </w:tbl>
    <w:p w14:paraId="732FDAFE" w14:textId="77777777" w:rsidR="006F322C" w:rsidRPr="00DF36FA" w:rsidRDefault="006F322C" w:rsidP="0009437D">
      <w:pPr>
        <w:pStyle w:val="Standa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F36FA">
        <w:rPr>
          <w:rFonts w:ascii="Times New Roman" w:hAnsi="Times New Roman" w:cs="Times New Roman"/>
          <w:sz w:val="20"/>
          <w:szCs w:val="20"/>
        </w:rPr>
        <w:br w:type="page"/>
      </w:r>
    </w:p>
    <w:p w14:paraId="0DF1354B" w14:textId="77777777" w:rsidR="00990491" w:rsidRPr="00DF36FA" w:rsidRDefault="00990491" w:rsidP="0009437D">
      <w:pPr>
        <w:pStyle w:val="Stand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gi"/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2"/>
        <w:gridCol w:w="1444"/>
      </w:tblGrid>
      <w:tr w:rsidR="00DF36FA" w:rsidRPr="00DF36FA" w14:paraId="44301E56" w14:textId="77777777" w:rsidTr="00E571E7">
        <w:tc>
          <w:tcPr>
            <w:tcW w:w="7938" w:type="dxa"/>
          </w:tcPr>
          <w:p w14:paraId="79962AD3" w14:textId="77777777" w:rsidR="001907D2" w:rsidRPr="00DF36FA" w:rsidRDefault="001907D2" w:rsidP="00BC76BB">
            <w:pPr>
              <w:pStyle w:val="RZABC"/>
            </w:pPr>
            <w:r w:rsidRPr="00DF36FA">
              <w:t>C)</w:t>
            </w:r>
            <w:r w:rsidRPr="00DF36FA">
              <w:tab/>
            </w:r>
            <w:r w:rsidR="00184289" w:rsidRPr="00DF36FA">
              <w:t>Fertigkeiten</w:t>
            </w:r>
          </w:p>
        </w:tc>
        <w:tc>
          <w:tcPr>
            <w:tcW w:w="1418" w:type="dxa"/>
          </w:tcPr>
          <w:p w14:paraId="10F5E3C8" w14:textId="77777777" w:rsidR="001907D2" w:rsidRPr="00DF36FA" w:rsidRDefault="001907D2" w:rsidP="00E571E7">
            <w:pPr>
              <w:pStyle w:val="RZberschrift"/>
            </w:pPr>
            <w:r w:rsidRPr="00DF36FA">
              <w:t>Richtzahl</w:t>
            </w:r>
          </w:p>
        </w:tc>
      </w:tr>
      <w:tr w:rsidR="00DF36FA" w:rsidRPr="00DF36FA" w14:paraId="19BA82DC" w14:textId="77777777" w:rsidTr="00E571E7">
        <w:tc>
          <w:tcPr>
            <w:tcW w:w="7938" w:type="dxa"/>
          </w:tcPr>
          <w:p w14:paraId="0508A94E" w14:textId="3995C671" w:rsidR="00EB16C2" w:rsidRPr="00DF36FA" w:rsidRDefault="001A5AED" w:rsidP="00E571E7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DF36FA">
              <w:rPr>
                <w:szCs w:val="20"/>
              </w:rPr>
              <w:t xml:space="preserve">Behandlung von </w:t>
            </w:r>
            <w:r w:rsidR="003A16FA" w:rsidRPr="00DF36FA">
              <w:rPr>
                <w:szCs w:val="20"/>
              </w:rPr>
              <w:t>Patient</w:t>
            </w:r>
            <w:r w:rsidR="00813722" w:rsidRPr="00DF36FA">
              <w:rPr>
                <w:szCs w:val="20"/>
              </w:rPr>
              <w:t>i</w:t>
            </w:r>
            <w:r w:rsidR="000172C7" w:rsidRPr="00DF36FA">
              <w:rPr>
                <w:szCs w:val="20"/>
              </w:rPr>
              <w:t>nn</w:t>
            </w:r>
            <w:r w:rsidR="00EF0BEA" w:rsidRPr="00DF36FA">
              <w:rPr>
                <w:szCs w:val="20"/>
              </w:rPr>
              <w:t>en</w:t>
            </w:r>
            <w:r w:rsidR="00813722" w:rsidRPr="00DF36FA">
              <w:rPr>
                <w:szCs w:val="20"/>
              </w:rPr>
              <w:t xml:space="preserve"> und Patienten</w:t>
            </w:r>
            <w:r w:rsidR="00EF0BEA" w:rsidRPr="00DF36FA">
              <w:rPr>
                <w:szCs w:val="20"/>
              </w:rPr>
              <w:t xml:space="preserve">, die unter einer substanzinduzierten Störung leiden, </w:t>
            </w:r>
            <w:r w:rsidR="003A16FA" w:rsidRPr="00DF36FA">
              <w:rPr>
                <w:szCs w:val="20"/>
              </w:rPr>
              <w:t xml:space="preserve">Errichtung </w:t>
            </w:r>
            <w:r w:rsidR="00EF0BEA" w:rsidRPr="00DF36FA">
              <w:rPr>
                <w:szCs w:val="20"/>
              </w:rPr>
              <w:t>eine</w:t>
            </w:r>
            <w:r w:rsidR="003A16FA" w:rsidRPr="00DF36FA">
              <w:rPr>
                <w:szCs w:val="20"/>
              </w:rPr>
              <w:t>r</w:t>
            </w:r>
            <w:r w:rsidR="00EF0BEA" w:rsidRPr="00DF36FA">
              <w:rPr>
                <w:szCs w:val="20"/>
              </w:rPr>
              <w:t xml:space="preserve"> therapeutische</w:t>
            </w:r>
            <w:r w:rsidR="003A16FA" w:rsidRPr="00DF36FA">
              <w:rPr>
                <w:szCs w:val="20"/>
              </w:rPr>
              <w:t>n</w:t>
            </w:r>
            <w:r w:rsidR="00EF0BEA" w:rsidRPr="00DF36FA">
              <w:rPr>
                <w:szCs w:val="20"/>
              </w:rPr>
              <w:t xml:space="preserve"> Be</w:t>
            </w:r>
            <w:r w:rsidR="003725D4" w:rsidRPr="00DF36FA">
              <w:rPr>
                <w:szCs w:val="20"/>
              </w:rPr>
              <w:t>ziehung sowie spezielle affektiv</w:t>
            </w:r>
            <w:r w:rsidR="00EB16C2" w:rsidRPr="00DF36FA">
              <w:rPr>
                <w:szCs w:val="20"/>
              </w:rPr>
              <w:t>-kognitive Empathie für Patient</w:t>
            </w:r>
            <w:r w:rsidR="00813722" w:rsidRPr="00DF36FA">
              <w:rPr>
                <w:szCs w:val="20"/>
              </w:rPr>
              <w:t>i</w:t>
            </w:r>
            <w:r w:rsidR="000172C7" w:rsidRPr="00DF36FA">
              <w:rPr>
                <w:szCs w:val="20"/>
              </w:rPr>
              <w:t>nn</w:t>
            </w:r>
            <w:r w:rsidR="00EB16C2" w:rsidRPr="00DF36FA">
              <w:rPr>
                <w:szCs w:val="20"/>
              </w:rPr>
              <w:t>en</w:t>
            </w:r>
            <w:r w:rsidR="00813722" w:rsidRPr="00DF36FA">
              <w:rPr>
                <w:szCs w:val="20"/>
              </w:rPr>
              <w:t xml:space="preserve"> und Patienten</w:t>
            </w:r>
            <w:r w:rsidR="003725D4" w:rsidRPr="00DF36FA">
              <w:rPr>
                <w:szCs w:val="20"/>
              </w:rPr>
              <w:t xml:space="preserve"> mit Abhängigkeitserkrankungen </w:t>
            </w:r>
            <w:r w:rsidR="00EB16C2" w:rsidRPr="00DF36FA">
              <w:rPr>
                <w:szCs w:val="20"/>
              </w:rPr>
              <w:t>sowie Entwickeln folgender therapeutische</w:t>
            </w:r>
            <w:r w:rsidR="000172C7" w:rsidRPr="00DF36FA">
              <w:rPr>
                <w:szCs w:val="20"/>
              </w:rPr>
              <w:t>r</w:t>
            </w:r>
            <w:r w:rsidR="00EB16C2" w:rsidRPr="00DF36FA">
              <w:rPr>
                <w:szCs w:val="20"/>
              </w:rPr>
              <w:t xml:space="preserve"> Fähigkeiten:</w:t>
            </w:r>
            <w:r w:rsidR="00EB16C2" w:rsidRPr="00DF36FA">
              <w:t xml:space="preserve"> </w:t>
            </w:r>
          </w:p>
          <w:p w14:paraId="3853C391" w14:textId="3EFC3FC9" w:rsidR="00EB16C2" w:rsidRPr="00DF36FA" w:rsidRDefault="00EB16C2" w:rsidP="00E571E7">
            <w:pPr>
              <w:pStyle w:val="RZTextAufzhlung"/>
            </w:pPr>
            <w:r w:rsidRPr="00DF36FA">
              <w:t>differentielle Psychopharmakotherapie bei Patient</w:t>
            </w:r>
            <w:r w:rsidR="00813722" w:rsidRPr="00DF36FA">
              <w:t>i</w:t>
            </w:r>
            <w:r w:rsidR="000172C7" w:rsidRPr="00DF36FA">
              <w:rPr>
                <w:szCs w:val="20"/>
              </w:rPr>
              <w:t>nn</w:t>
            </w:r>
            <w:r w:rsidRPr="00DF36FA">
              <w:t>en</w:t>
            </w:r>
            <w:r w:rsidR="00813722" w:rsidRPr="00DF36FA">
              <w:t xml:space="preserve"> und Patienten</w:t>
            </w:r>
            <w:r w:rsidRPr="00DF36FA">
              <w:t xml:space="preserve"> mit substanzinduzierten Störungen</w:t>
            </w:r>
          </w:p>
          <w:p w14:paraId="00826E4B" w14:textId="77777777" w:rsidR="00EB16C2" w:rsidRPr="00DF36FA" w:rsidRDefault="000172C7" w:rsidP="00E571E7">
            <w:pPr>
              <w:pStyle w:val="RZTextAufzhlung"/>
            </w:pPr>
            <w:r w:rsidRPr="00DF36FA">
              <w:t>störungs</w:t>
            </w:r>
            <w:r w:rsidR="00EB16C2" w:rsidRPr="00DF36FA">
              <w:t>orientierte Psychotherapieverfahren und Kriseninterventionen unter spezieller Beachtung von Intoxikation, Missbrauch und Abhängigkeit</w:t>
            </w:r>
          </w:p>
          <w:p w14:paraId="26CDD3D7" w14:textId="77777777" w:rsidR="00EB16C2" w:rsidRPr="00DF36FA" w:rsidRDefault="00EB16C2" w:rsidP="00E571E7">
            <w:pPr>
              <w:pStyle w:val="RZTextAufzhlung"/>
            </w:pPr>
            <w:r w:rsidRPr="00DF36FA">
              <w:t>psychotherapeutische Verfahren zum Erwerb grundlegender sozialer Fertigkeiten und zur</w:t>
            </w:r>
            <w:r w:rsidR="00184289" w:rsidRPr="00DF36FA">
              <w:t xml:space="preserve"> </w:t>
            </w:r>
            <w:r w:rsidRPr="00DF36FA">
              <w:t>Förder</w:t>
            </w:r>
            <w:r w:rsidR="000172C7" w:rsidRPr="00DF36FA">
              <w:t>ung sozio</w:t>
            </w:r>
            <w:r w:rsidRPr="00DF36FA">
              <w:t>kognitiver Fähigkeiten</w:t>
            </w:r>
          </w:p>
          <w:p w14:paraId="4144B978" w14:textId="77777777" w:rsidR="00EB16C2" w:rsidRPr="00DF36FA" w:rsidRDefault="00EB16C2" w:rsidP="00E571E7">
            <w:pPr>
              <w:pStyle w:val="RZTextAufzhlung"/>
            </w:pPr>
            <w:r w:rsidRPr="00DF36FA">
              <w:t>Psycho</w:t>
            </w:r>
            <w:r w:rsidR="000172C7" w:rsidRPr="00DF36FA">
              <w:t>edukation und Angehörigenarbeit,</w:t>
            </w:r>
            <w:r w:rsidRPr="00DF36FA">
              <w:t xml:space="preserve"> themenzentrierte Familienarbeit</w:t>
            </w:r>
          </w:p>
          <w:p w14:paraId="048C1830" w14:textId="77777777" w:rsidR="00EB16C2" w:rsidRPr="00DF36FA" w:rsidRDefault="00EB16C2" w:rsidP="00E571E7">
            <w:pPr>
              <w:pStyle w:val="RZTextAufzhlung"/>
            </w:pPr>
            <w:r w:rsidRPr="00DF36FA">
              <w:t>Erstellung eines biopsychosozialen Therapieplans in der Langzeitentwicklungsperspektive</w:t>
            </w:r>
          </w:p>
          <w:p w14:paraId="0D888E4E" w14:textId="77777777" w:rsidR="00EB16C2" w:rsidRPr="00DF36FA" w:rsidRDefault="00EB16C2" w:rsidP="00E571E7">
            <w:pPr>
              <w:pStyle w:val="RZTextAufzhlung"/>
            </w:pPr>
            <w:r w:rsidRPr="00DF36FA">
              <w:t>Koordination der diversen therapeutischen und rehabilitativen Behandlungssegmente und psychosozialen Unterstützungen</w:t>
            </w:r>
          </w:p>
          <w:p w14:paraId="4AC807E6" w14:textId="1F971DDE" w:rsidR="00EB16C2" w:rsidRPr="00DF36FA" w:rsidRDefault="00EB16C2" w:rsidP="00E571E7">
            <w:pPr>
              <w:pStyle w:val="RZTextAufzhlung"/>
            </w:pPr>
            <w:r w:rsidRPr="00DF36FA">
              <w:t>Bewältigung von Notfallsituationen bei Patient</w:t>
            </w:r>
            <w:r w:rsidR="00813722" w:rsidRPr="00DF36FA">
              <w:t>i</w:t>
            </w:r>
            <w:r w:rsidR="000172C7" w:rsidRPr="00DF36FA">
              <w:rPr>
                <w:szCs w:val="20"/>
              </w:rPr>
              <w:t>nn</w:t>
            </w:r>
            <w:r w:rsidRPr="00DF36FA">
              <w:t>en</w:t>
            </w:r>
            <w:r w:rsidR="00813722" w:rsidRPr="00DF36FA">
              <w:t xml:space="preserve"> und Patienten</w:t>
            </w:r>
            <w:r w:rsidRPr="00DF36FA">
              <w:t xml:space="preserve"> mit substanzinduzierten Störungen</w:t>
            </w:r>
          </w:p>
          <w:p w14:paraId="76E3D9EB" w14:textId="77777777" w:rsidR="00EF0BEA" w:rsidRPr="00DF36FA" w:rsidRDefault="00EB16C2" w:rsidP="00E571E7">
            <w:pPr>
              <w:pStyle w:val="RZTextAufzhlung"/>
              <w:rPr>
                <w:szCs w:val="20"/>
              </w:rPr>
            </w:pPr>
            <w:r w:rsidRPr="00DF36FA">
              <w:t>Psychiatrie des älteren Menschen (Gerontopsychiatrie) mit Schwerpunkt Abhängigkeitserkrankungen</w:t>
            </w:r>
          </w:p>
        </w:tc>
        <w:tc>
          <w:tcPr>
            <w:tcW w:w="1418" w:type="dxa"/>
          </w:tcPr>
          <w:p w14:paraId="1E2C04A2" w14:textId="77777777" w:rsidR="00EF0BEA" w:rsidRPr="00DF36FA" w:rsidRDefault="00EB16C2" w:rsidP="00E571E7">
            <w:pPr>
              <w:pStyle w:val="RZTextzentriert"/>
            </w:pPr>
            <w:r w:rsidRPr="00DF36FA">
              <w:t>25</w:t>
            </w:r>
          </w:p>
        </w:tc>
      </w:tr>
      <w:tr w:rsidR="001907D2" w:rsidRPr="00DF36FA" w14:paraId="63ECDACC" w14:textId="77777777" w:rsidTr="00E571E7">
        <w:tc>
          <w:tcPr>
            <w:tcW w:w="7938" w:type="dxa"/>
          </w:tcPr>
          <w:p w14:paraId="233AFAC1" w14:textId="1B29D70C" w:rsidR="001907D2" w:rsidRPr="00DF36FA" w:rsidRDefault="00EF0BEA" w:rsidP="00813722">
            <w:pPr>
              <w:pStyle w:val="RZText"/>
              <w:numPr>
                <w:ilvl w:val="0"/>
                <w:numId w:val="28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Exploration und Befunderhebung bei Patient</w:t>
            </w:r>
            <w:r w:rsidR="00813722" w:rsidRPr="00DF36FA">
              <w:rPr>
                <w:szCs w:val="20"/>
              </w:rPr>
              <w:t>i</w:t>
            </w:r>
            <w:r w:rsidR="000172C7" w:rsidRPr="00DF36FA">
              <w:rPr>
                <w:szCs w:val="20"/>
              </w:rPr>
              <w:t>nn</w:t>
            </w:r>
            <w:r w:rsidRPr="00DF36FA">
              <w:rPr>
                <w:szCs w:val="20"/>
              </w:rPr>
              <w:t>en</w:t>
            </w:r>
            <w:r w:rsidR="00813722" w:rsidRPr="00DF36FA">
              <w:rPr>
                <w:szCs w:val="20"/>
              </w:rPr>
              <w:t xml:space="preserve"> und Patienten</w:t>
            </w:r>
            <w:r w:rsidRPr="00DF36FA">
              <w:rPr>
                <w:szCs w:val="20"/>
              </w:rPr>
              <w:t xml:space="preserve"> mit psychischen </w:t>
            </w:r>
            <w:r w:rsidR="006F322C" w:rsidRPr="00DF36FA">
              <w:rPr>
                <w:szCs w:val="20"/>
              </w:rPr>
              <w:t>und psychosomatischen Störungen</w:t>
            </w:r>
          </w:p>
        </w:tc>
        <w:tc>
          <w:tcPr>
            <w:tcW w:w="1418" w:type="dxa"/>
          </w:tcPr>
          <w:p w14:paraId="28B286DF" w14:textId="77777777" w:rsidR="001907D2" w:rsidRPr="00DF36FA" w:rsidRDefault="00EB16C2" w:rsidP="00E571E7">
            <w:pPr>
              <w:pStyle w:val="RZTextzentriert"/>
            </w:pPr>
            <w:r w:rsidRPr="00DF36FA">
              <w:t>25</w:t>
            </w:r>
          </w:p>
        </w:tc>
      </w:tr>
    </w:tbl>
    <w:p w14:paraId="1092B062" w14:textId="77777777" w:rsidR="0012114C" w:rsidRPr="00DF36FA" w:rsidRDefault="0012114C" w:rsidP="00EB16C2">
      <w:pPr>
        <w:pStyle w:val="Standa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66856522" w14:textId="77777777" w:rsidR="0059657E" w:rsidRPr="00DF36FA" w:rsidRDefault="0059657E">
      <w:pPr>
        <w:rPr>
          <w:b/>
          <w:sz w:val="20"/>
          <w:szCs w:val="20"/>
          <w:lang w:val="de-AT" w:eastAsia="en-US"/>
        </w:rPr>
      </w:pPr>
      <w:r w:rsidRPr="00DF36FA">
        <w:rPr>
          <w:b/>
          <w:sz w:val="20"/>
          <w:szCs w:val="20"/>
        </w:rPr>
        <w:br w:type="page"/>
      </w:r>
    </w:p>
    <w:p w14:paraId="2685B8C6" w14:textId="77777777" w:rsidR="00990491" w:rsidRPr="00DF36FA" w:rsidRDefault="00990491" w:rsidP="000E658C">
      <w:pPr>
        <w:pStyle w:val="RZberschrift"/>
      </w:pPr>
      <w:r w:rsidRPr="00DF36FA">
        <w:lastRenderedPageBreak/>
        <w:t>Modul 2</w:t>
      </w:r>
      <w:r w:rsidR="00424B98" w:rsidRPr="00DF36FA">
        <w:t>:</w:t>
      </w:r>
      <w:r w:rsidRPr="00DF36FA">
        <w:t xml:space="preserve"> Forensische Psychiatrie</w:t>
      </w:r>
    </w:p>
    <w:p w14:paraId="730E3B39" w14:textId="77777777" w:rsidR="00990491" w:rsidRPr="00DF36FA" w:rsidRDefault="00990491" w:rsidP="000E658C">
      <w:pPr>
        <w:pStyle w:val="RZberschrift"/>
      </w:pPr>
    </w:p>
    <w:tbl>
      <w:tblPr>
        <w:tblStyle w:val="Tabellengi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DF36FA" w:rsidRPr="00DF36FA" w14:paraId="0184EE08" w14:textId="77777777" w:rsidTr="00E571E7">
        <w:tc>
          <w:tcPr>
            <w:tcW w:w="9356" w:type="dxa"/>
          </w:tcPr>
          <w:p w14:paraId="0402FBDD" w14:textId="77777777" w:rsidR="00990491" w:rsidRPr="00DF36FA" w:rsidRDefault="00990491" w:rsidP="00325B9D">
            <w:pPr>
              <w:pStyle w:val="RZABC"/>
              <w:rPr>
                <w:lang w:eastAsia="de-AT"/>
              </w:rPr>
            </w:pPr>
            <w:r w:rsidRPr="00DF36FA">
              <w:t>A)</w:t>
            </w:r>
            <w:r w:rsidR="0012114C" w:rsidRPr="00DF36FA">
              <w:tab/>
            </w:r>
            <w:r w:rsidR="00184289" w:rsidRPr="00DF36FA">
              <w:t>Kenntnisse</w:t>
            </w:r>
          </w:p>
        </w:tc>
      </w:tr>
      <w:tr w:rsidR="00DF36FA" w:rsidRPr="00DF36FA" w14:paraId="688BB450" w14:textId="77777777" w:rsidTr="00E571E7">
        <w:tc>
          <w:tcPr>
            <w:tcW w:w="9356" w:type="dxa"/>
          </w:tcPr>
          <w:p w14:paraId="63AC6AD7" w14:textId="77777777" w:rsidR="00430160" w:rsidRPr="00DF36FA" w:rsidRDefault="00325B9D" w:rsidP="00E571E7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DF36FA">
              <w:t>Maßnahmenvollzug in Österreich</w:t>
            </w:r>
          </w:p>
        </w:tc>
      </w:tr>
      <w:tr w:rsidR="00DF36FA" w:rsidRPr="00DF36FA" w14:paraId="2BBDDCDD" w14:textId="77777777" w:rsidTr="00E571E7">
        <w:tc>
          <w:tcPr>
            <w:tcW w:w="9356" w:type="dxa"/>
          </w:tcPr>
          <w:p w14:paraId="5291502E" w14:textId="77777777" w:rsidR="00430160" w:rsidRPr="00DF36FA" w:rsidRDefault="00430160" w:rsidP="00E571E7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DF36FA">
              <w:t xml:space="preserve">Strafrecht, </w:t>
            </w:r>
            <w:r w:rsidR="00325B9D" w:rsidRPr="00DF36FA">
              <w:t xml:space="preserve">Strafvollzugsrecht sowie weitere </w:t>
            </w:r>
            <w:r w:rsidR="00642373" w:rsidRPr="00DF36FA">
              <w:t xml:space="preserve">forensisch </w:t>
            </w:r>
            <w:r w:rsidR="00325B9D" w:rsidRPr="00DF36FA">
              <w:t>relevante Rechtsbereiche</w:t>
            </w:r>
          </w:p>
        </w:tc>
      </w:tr>
      <w:tr w:rsidR="00DF36FA" w:rsidRPr="00DF36FA" w14:paraId="7215D3B2" w14:textId="77777777" w:rsidTr="00E571E7">
        <w:tc>
          <w:tcPr>
            <w:tcW w:w="9356" w:type="dxa"/>
          </w:tcPr>
          <w:p w14:paraId="2DCED032" w14:textId="77777777" w:rsidR="00430160" w:rsidRPr="00DF36FA" w:rsidRDefault="00430160" w:rsidP="00E571E7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DF36FA">
              <w:t xml:space="preserve">Delinquente Handlungsstile </w:t>
            </w:r>
            <w:r w:rsidR="00642373" w:rsidRPr="00DF36FA">
              <w:t>und Diskretions- und Dispositionsfähigkeit</w:t>
            </w:r>
          </w:p>
        </w:tc>
      </w:tr>
      <w:tr w:rsidR="00DF36FA" w:rsidRPr="00DF36FA" w14:paraId="76855A5C" w14:textId="77777777" w:rsidTr="00E571E7">
        <w:tc>
          <w:tcPr>
            <w:tcW w:w="9356" w:type="dxa"/>
          </w:tcPr>
          <w:p w14:paraId="4A674315" w14:textId="77777777" w:rsidR="00430160" w:rsidRPr="00DF36FA" w:rsidRDefault="00430160" w:rsidP="00E571E7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DF36FA">
              <w:t>Kommunikationsstrukturen</w:t>
            </w:r>
            <w:r w:rsidR="00C01BC4" w:rsidRPr="00DF36FA">
              <w:t xml:space="preserve"> zwischen </w:t>
            </w:r>
            <w:r w:rsidRPr="00DF36FA">
              <w:t>behandelnde</w:t>
            </w:r>
            <w:r w:rsidR="00C01BC4" w:rsidRPr="00DF36FA">
              <w:t>n</w:t>
            </w:r>
            <w:r w:rsidRPr="00DF36FA">
              <w:t xml:space="preserve"> Insti</w:t>
            </w:r>
            <w:r w:rsidR="00325B9D" w:rsidRPr="00DF36FA">
              <w:t>tution</w:t>
            </w:r>
            <w:r w:rsidR="00C01BC4" w:rsidRPr="00DF36FA">
              <w:t xml:space="preserve">en, </w:t>
            </w:r>
            <w:r w:rsidR="00325B9D" w:rsidRPr="00DF36FA">
              <w:t>Gerichte</w:t>
            </w:r>
            <w:r w:rsidR="00C01BC4" w:rsidRPr="00DF36FA">
              <w:t xml:space="preserve">n und </w:t>
            </w:r>
            <w:r w:rsidR="00325B9D" w:rsidRPr="00DF36FA">
              <w:t>Sachverständige</w:t>
            </w:r>
            <w:r w:rsidR="00C01BC4" w:rsidRPr="00DF36FA">
              <w:t>n</w:t>
            </w:r>
          </w:p>
        </w:tc>
      </w:tr>
      <w:tr w:rsidR="00DF36FA" w:rsidRPr="00DF36FA" w14:paraId="17318B8F" w14:textId="77777777" w:rsidTr="00E571E7">
        <w:tc>
          <w:tcPr>
            <w:tcW w:w="9356" w:type="dxa"/>
          </w:tcPr>
          <w:p w14:paraId="74E8848A" w14:textId="77777777" w:rsidR="00430160" w:rsidRPr="00DF36FA" w:rsidRDefault="00430160" w:rsidP="00E571E7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DF36FA">
              <w:t xml:space="preserve">Besonderes Entlassungsmanagement </w:t>
            </w:r>
            <w:r w:rsidR="00C01BC4" w:rsidRPr="00DF36FA">
              <w:t>in der forensischen Psychiatrie</w:t>
            </w:r>
          </w:p>
        </w:tc>
      </w:tr>
      <w:tr w:rsidR="00DF36FA" w:rsidRPr="00DF36FA" w14:paraId="0935A183" w14:textId="77777777" w:rsidTr="00E571E7">
        <w:tc>
          <w:tcPr>
            <w:tcW w:w="9356" w:type="dxa"/>
          </w:tcPr>
          <w:p w14:paraId="62C3B64D" w14:textId="77777777" w:rsidR="00430160" w:rsidRPr="00DF36FA" w:rsidRDefault="00430160" w:rsidP="00E571E7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DF36FA">
              <w:t xml:space="preserve">Forensisch-psychiatrische Gutachten </w:t>
            </w:r>
          </w:p>
        </w:tc>
      </w:tr>
      <w:tr w:rsidR="00430160" w:rsidRPr="00DF36FA" w14:paraId="323700F0" w14:textId="77777777" w:rsidTr="00E571E7">
        <w:tc>
          <w:tcPr>
            <w:tcW w:w="9356" w:type="dxa"/>
          </w:tcPr>
          <w:p w14:paraId="6981C387" w14:textId="77777777" w:rsidR="00430160" w:rsidRPr="00DF36FA" w:rsidRDefault="00325B9D" w:rsidP="00E571E7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DF36FA">
              <w:t>Weiterbe</w:t>
            </w:r>
            <w:r w:rsidR="00430160" w:rsidRPr="00DF36FA">
              <w:t>handlung</w:t>
            </w:r>
            <w:r w:rsidRPr="00DF36FA">
              <w:t xml:space="preserve"> außerhalb des Strafvollzugs</w:t>
            </w:r>
            <w:r w:rsidR="00F45ECD" w:rsidRPr="00DF36FA">
              <w:t xml:space="preserve"> sowie sozialpsychiatrische Aspekte des Strafvollzugs</w:t>
            </w:r>
          </w:p>
        </w:tc>
      </w:tr>
    </w:tbl>
    <w:p w14:paraId="032BCA70" w14:textId="77777777" w:rsidR="0012114C" w:rsidRPr="00DF36FA" w:rsidRDefault="0012114C" w:rsidP="0009437D"/>
    <w:tbl>
      <w:tblPr>
        <w:tblStyle w:val="Tabellengi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DF36FA" w:rsidRPr="00DF36FA" w14:paraId="5B926FFE" w14:textId="77777777" w:rsidTr="00E571E7">
        <w:tc>
          <w:tcPr>
            <w:tcW w:w="9356" w:type="dxa"/>
          </w:tcPr>
          <w:p w14:paraId="4201D698" w14:textId="77777777" w:rsidR="00990491" w:rsidRPr="00DF36FA" w:rsidRDefault="00067855" w:rsidP="00067855">
            <w:pPr>
              <w:pStyle w:val="RZABC"/>
            </w:pPr>
            <w:r w:rsidRPr="00DF36FA">
              <w:t>B)</w:t>
            </w:r>
            <w:r w:rsidRPr="00DF36FA">
              <w:tab/>
            </w:r>
            <w:r w:rsidR="00184289" w:rsidRPr="00DF36FA">
              <w:t>Erfahrungen</w:t>
            </w:r>
          </w:p>
        </w:tc>
      </w:tr>
      <w:tr w:rsidR="00DF36FA" w:rsidRPr="00DF36FA" w14:paraId="60BC363D" w14:textId="77777777" w:rsidTr="00E571E7">
        <w:tc>
          <w:tcPr>
            <w:tcW w:w="9356" w:type="dxa"/>
          </w:tcPr>
          <w:p w14:paraId="1BDF4DE6" w14:textId="2DC91005" w:rsidR="00430160" w:rsidRPr="00DF36FA" w:rsidRDefault="00430160" w:rsidP="00813722">
            <w:pPr>
              <w:pStyle w:val="RZText"/>
              <w:numPr>
                <w:ilvl w:val="0"/>
                <w:numId w:val="10"/>
              </w:numPr>
              <w:ind w:left="425" w:hanging="425"/>
              <w:rPr>
                <w:szCs w:val="20"/>
                <w:lang w:eastAsia="de-AT"/>
              </w:rPr>
            </w:pPr>
            <w:r w:rsidRPr="00DF36FA">
              <w:rPr>
                <w:szCs w:val="20"/>
                <w:lang w:eastAsia="de-AT"/>
              </w:rPr>
              <w:t>Behandlungskon</w:t>
            </w:r>
            <w:r w:rsidR="00067855" w:rsidRPr="00DF36FA">
              <w:rPr>
                <w:szCs w:val="20"/>
                <w:lang w:eastAsia="de-AT"/>
              </w:rPr>
              <w:t>zepte für forensische Patient</w:t>
            </w:r>
            <w:r w:rsidR="00813722" w:rsidRPr="00DF36FA">
              <w:rPr>
                <w:szCs w:val="20"/>
                <w:lang w:eastAsia="de-AT"/>
              </w:rPr>
              <w:t>i</w:t>
            </w:r>
            <w:r w:rsidR="000172C7" w:rsidRPr="00DF36FA">
              <w:rPr>
                <w:szCs w:val="20"/>
              </w:rPr>
              <w:t>nn</w:t>
            </w:r>
            <w:r w:rsidR="006F322C" w:rsidRPr="00DF36FA">
              <w:rPr>
                <w:szCs w:val="20"/>
                <w:lang w:eastAsia="de-AT"/>
              </w:rPr>
              <w:t>en</w:t>
            </w:r>
            <w:r w:rsidR="00813722" w:rsidRPr="00DF36FA">
              <w:rPr>
                <w:szCs w:val="20"/>
                <w:lang w:eastAsia="de-AT"/>
              </w:rPr>
              <w:t xml:space="preserve"> und Patienten</w:t>
            </w:r>
          </w:p>
        </w:tc>
      </w:tr>
      <w:tr w:rsidR="00DF36FA" w:rsidRPr="00DF36FA" w14:paraId="66F54296" w14:textId="77777777" w:rsidTr="00E571E7">
        <w:tc>
          <w:tcPr>
            <w:tcW w:w="9356" w:type="dxa"/>
          </w:tcPr>
          <w:p w14:paraId="2F799927" w14:textId="5950D446" w:rsidR="00430160" w:rsidRPr="00DF36FA" w:rsidRDefault="00430160" w:rsidP="00813722">
            <w:pPr>
              <w:pStyle w:val="RZText"/>
              <w:numPr>
                <w:ilvl w:val="0"/>
                <w:numId w:val="10"/>
              </w:numPr>
              <w:ind w:left="425" w:hanging="425"/>
              <w:rPr>
                <w:szCs w:val="20"/>
                <w:lang w:eastAsia="de-AT"/>
              </w:rPr>
            </w:pPr>
            <w:r w:rsidRPr="00DF36FA">
              <w:rPr>
                <w:szCs w:val="20"/>
                <w:lang w:eastAsia="de-AT"/>
              </w:rPr>
              <w:t>Behandlung gegen den Wi</w:t>
            </w:r>
            <w:r w:rsidR="006F322C" w:rsidRPr="00DF36FA">
              <w:rPr>
                <w:szCs w:val="20"/>
                <w:lang w:eastAsia="de-AT"/>
              </w:rPr>
              <w:t>llen bei forensischen Patient</w:t>
            </w:r>
            <w:r w:rsidR="00813722" w:rsidRPr="00DF36FA">
              <w:rPr>
                <w:szCs w:val="20"/>
                <w:lang w:eastAsia="de-AT"/>
              </w:rPr>
              <w:t>i</w:t>
            </w:r>
            <w:r w:rsidR="000172C7" w:rsidRPr="00DF36FA">
              <w:rPr>
                <w:szCs w:val="20"/>
              </w:rPr>
              <w:t>nn</w:t>
            </w:r>
            <w:r w:rsidR="006F322C" w:rsidRPr="00DF36FA">
              <w:rPr>
                <w:szCs w:val="20"/>
                <w:lang w:eastAsia="de-AT"/>
              </w:rPr>
              <w:t>en</w:t>
            </w:r>
            <w:r w:rsidR="00813722" w:rsidRPr="00DF36FA">
              <w:rPr>
                <w:szCs w:val="20"/>
                <w:lang w:eastAsia="de-AT"/>
              </w:rPr>
              <w:t xml:space="preserve"> und Patienten</w:t>
            </w:r>
          </w:p>
        </w:tc>
      </w:tr>
      <w:tr w:rsidR="00DF36FA" w:rsidRPr="00DF36FA" w14:paraId="5C195FE5" w14:textId="77777777" w:rsidTr="00E571E7">
        <w:tc>
          <w:tcPr>
            <w:tcW w:w="9356" w:type="dxa"/>
          </w:tcPr>
          <w:p w14:paraId="6A085107" w14:textId="77777777" w:rsidR="00430160" w:rsidRPr="00DF36FA" w:rsidRDefault="00430160" w:rsidP="00E571E7">
            <w:pPr>
              <w:pStyle w:val="RZText"/>
              <w:numPr>
                <w:ilvl w:val="0"/>
                <w:numId w:val="10"/>
              </w:numPr>
              <w:ind w:left="425" w:hanging="425"/>
              <w:rPr>
                <w:szCs w:val="20"/>
                <w:lang w:eastAsia="de-AT"/>
              </w:rPr>
            </w:pPr>
            <w:r w:rsidRPr="00DF36FA">
              <w:rPr>
                <w:szCs w:val="20"/>
                <w:lang w:eastAsia="de-AT"/>
              </w:rPr>
              <w:t>Rehabilitationskonzepte</w:t>
            </w:r>
          </w:p>
        </w:tc>
      </w:tr>
      <w:tr w:rsidR="00DF36FA" w:rsidRPr="00DF36FA" w14:paraId="6853728F" w14:textId="77777777" w:rsidTr="00E571E7">
        <w:tc>
          <w:tcPr>
            <w:tcW w:w="9356" w:type="dxa"/>
          </w:tcPr>
          <w:p w14:paraId="5480B2AD" w14:textId="77777777" w:rsidR="00F63128" w:rsidRPr="00DF36FA" w:rsidRDefault="00F63128" w:rsidP="00E571E7">
            <w:pPr>
              <w:pStyle w:val="RZText"/>
              <w:numPr>
                <w:ilvl w:val="0"/>
                <w:numId w:val="10"/>
              </w:numPr>
              <w:ind w:left="425" w:hanging="425"/>
              <w:rPr>
                <w:szCs w:val="20"/>
                <w:lang w:eastAsia="de-AT"/>
              </w:rPr>
            </w:pPr>
            <w:r w:rsidRPr="00DF36FA">
              <w:rPr>
                <w:szCs w:val="20"/>
                <w:lang w:eastAsia="de-AT"/>
              </w:rPr>
              <w:t>Psychotherapie-Sozialtherapie</w:t>
            </w:r>
          </w:p>
        </w:tc>
      </w:tr>
      <w:tr w:rsidR="00DF36FA" w:rsidRPr="00DF36FA" w14:paraId="21BA4E55" w14:textId="77777777" w:rsidTr="00E571E7">
        <w:tc>
          <w:tcPr>
            <w:tcW w:w="9356" w:type="dxa"/>
          </w:tcPr>
          <w:p w14:paraId="645EBE60" w14:textId="77777777" w:rsidR="00F63128" w:rsidRPr="00DF36FA" w:rsidRDefault="000172C7" w:rsidP="00E571E7">
            <w:pPr>
              <w:pStyle w:val="RZText"/>
              <w:numPr>
                <w:ilvl w:val="0"/>
                <w:numId w:val="10"/>
              </w:numPr>
              <w:ind w:left="425" w:hanging="425"/>
              <w:rPr>
                <w:szCs w:val="20"/>
                <w:lang w:eastAsia="de-AT"/>
              </w:rPr>
            </w:pPr>
            <w:r w:rsidRPr="00DF36FA">
              <w:rPr>
                <w:szCs w:val="20"/>
                <w:lang w:eastAsia="de-AT"/>
              </w:rPr>
              <w:t>Beurteilung der Haftfähigkeit/</w:t>
            </w:r>
            <w:r w:rsidR="00F63128" w:rsidRPr="00DF36FA">
              <w:rPr>
                <w:szCs w:val="20"/>
                <w:lang w:eastAsia="de-AT"/>
              </w:rPr>
              <w:t>Delikteinsichtsfähigkeit</w:t>
            </w:r>
          </w:p>
        </w:tc>
      </w:tr>
      <w:tr w:rsidR="00430160" w:rsidRPr="00DF36FA" w14:paraId="727F269C" w14:textId="77777777" w:rsidTr="00E571E7">
        <w:tc>
          <w:tcPr>
            <w:tcW w:w="9356" w:type="dxa"/>
          </w:tcPr>
          <w:p w14:paraId="035BC41C" w14:textId="77777777" w:rsidR="00430160" w:rsidRPr="00DF36FA" w:rsidRDefault="007C27D3" w:rsidP="00E571E7">
            <w:pPr>
              <w:pStyle w:val="RZText"/>
              <w:numPr>
                <w:ilvl w:val="0"/>
                <w:numId w:val="10"/>
              </w:numPr>
              <w:ind w:left="425" w:hanging="425"/>
              <w:rPr>
                <w:szCs w:val="20"/>
                <w:lang w:eastAsia="de-AT"/>
              </w:rPr>
            </w:pPr>
            <w:r w:rsidRPr="00DF36FA">
              <w:rPr>
                <w:szCs w:val="20"/>
                <w:lang w:eastAsia="de-AT"/>
              </w:rPr>
              <w:t>Angehörigenberatung</w:t>
            </w:r>
          </w:p>
        </w:tc>
      </w:tr>
    </w:tbl>
    <w:p w14:paraId="12F9109B" w14:textId="77777777" w:rsidR="0012114C" w:rsidRPr="00DF36FA" w:rsidRDefault="0012114C" w:rsidP="0009437D"/>
    <w:tbl>
      <w:tblPr>
        <w:tblStyle w:val="Tabellengi"/>
        <w:tblW w:w="9526" w:type="dxa"/>
        <w:tblLayout w:type="fixed"/>
        <w:tblLook w:val="00A0" w:firstRow="1" w:lastRow="0" w:firstColumn="1" w:lastColumn="0" w:noHBand="0" w:noVBand="0"/>
      </w:tblPr>
      <w:tblGrid>
        <w:gridCol w:w="8082"/>
        <w:gridCol w:w="1444"/>
      </w:tblGrid>
      <w:tr w:rsidR="00DF36FA" w:rsidRPr="00DF36FA" w14:paraId="3E21FE19" w14:textId="77777777" w:rsidTr="00E571E7">
        <w:tc>
          <w:tcPr>
            <w:tcW w:w="7938" w:type="dxa"/>
          </w:tcPr>
          <w:p w14:paraId="77FECD5E" w14:textId="77777777" w:rsidR="00067855" w:rsidRPr="00DF36FA" w:rsidRDefault="00067855" w:rsidP="00067855">
            <w:pPr>
              <w:pStyle w:val="RZABC"/>
              <w:rPr>
                <w:lang w:eastAsia="de-AT"/>
              </w:rPr>
            </w:pPr>
            <w:r w:rsidRPr="00DF36FA">
              <w:t>C)</w:t>
            </w:r>
            <w:r w:rsidRPr="00DF36FA">
              <w:tab/>
            </w:r>
            <w:r w:rsidR="00184289" w:rsidRPr="00DF36FA">
              <w:t>Fertigkeiten</w:t>
            </w:r>
            <w:r w:rsidRPr="00DF36FA">
              <w:rPr>
                <w:lang w:eastAsia="de-AT"/>
              </w:rPr>
              <w:t xml:space="preserve"> </w:t>
            </w:r>
          </w:p>
        </w:tc>
        <w:tc>
          <w:tcPr>
            <w:tcW w:w="1418" w:type="dxa"/>
          </w:tcPr>
          <w:p w14:paraId="05197ECC" w14:textId="77777777" w:rsidR="00067855" w:rsidRPr="00DF36FA" w:rsidRDefault="00067855" w:rsidP="00E571E7">
            <w:pPr>
              <w:pStyle w:val="RZberschrift"/>
            </w:pPr>
            <w:r w:rsidRPr="00DF36FA">
              <w:t>Richtzahl</w:t>
            </w:r>
          </w:p>
        </w:tc>
      </w:tr>
      <w:tr w:rsidR="00DF36FA" w:rsidRPr="00DF36FA" w14:paraId="68DE4108" w14:textId="77777777" w:rsidTr="00E571E7">
        <w:tc>
          <w:tcPr>
            <w:tcW w:w="7938" w:type="dxa"/>
          </w:tcPr>
          <w:p w14:paraId="391DE272" w14:textId="7D440E84" w:rsidR="00067855" w:rsidRPr="00DF36FA" w:rsidRDefault="00067855" w:rsidP="00813722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szCs w:val="20"/>
                <w:lang w:eastAsia="de-AT"/>
              </w:rPr>
            </w:pPr>
            <w:r w:rsidRPr="00DF36FA">
              <w:rPr>
                <w:szCs w:val="20"/>
                <w:lang w:eastAsia="de-AT"/>
              </w:rPr>
              <w:t>Erstellen einer forensischen Anamnese</w:t>
            </w:r>
            <w:r w:rsidR="0030147C" w:rsidRPr="00DF36FA">
              <w:rPr>
                <w:szCs w:val="20"/>
                <w:lang w:eastAsia="de-AT"/>
              </w:rPr>
              <w:t xml:space="preserve"> und Entlassungsmanagement für forensische Patient</w:t>
            </w:r>
            <w:r w:rsidR="00813722" w:rsidRPr="00DF36FA">
              <w:rPr>
                <w:szCs w:val="20"/>
                <w:lang w:eastAsia="de-AT"/>
              </w:rPr>
              <w:t>i</w:t>
            </w:r>
            <w:r w:rsidR="000172C7" w:rsidRPr="00DF36FA">
              <w:rPr>
                <w:szCs w:val="20"/>
              </w:rPr>
              <w:t>nn</w:t>
            </w:r>
            <w:r w:rsidR="0030147C" w:rsidRPr="00DF36FA">
              <w:rPr>
                <w:szCs w:val="20"/>
                <w:lang w:eastAsia="de-AT"/>
              </w:rPr>
              <w:t>en</w:t>
            </w:r>
            <w:r w:rsidR="00813722" w:rsidRPr="00DF36FA">
              <w:rPr>
                <w:szCs w:val="20"/>
                <w:lang w:eastAsia="de-AT"/>
              </w:rPr>
              <w:t xml:space="preserve"> und Patienten</w:t>
            </w:r>
            <w:r w:rsidR="0030147C" w:rsidRPr="00DF36FA">
              <w:rPr>
                <w:szCs w:val="20"/>
                <w:lang w:eastAsia="de-AT"/>
              </w:rPr>
              <w:t>, gegeben</w:t>
            </w:r>
            <w:r w:rsidR="00692585" w:rsidRPr="00DF36FA">
              <w:rPr>
                <w:szCs w:val="20"/>
                <w:lang w:eastAsia="de-AT"/>
              </w:rPr>
              <w:t>en</w:t>
            </w:r>
            <w:r w:rsidR="0030147C" w:rsidRPr="00DF36FA">
              <w:rPr>
                <w:szCs w:val="20"/>
                <w:lang w:eastAsia="de-AT"/>
              </w:rPr>
              <w:t>falls in Zusammenarbeit mit außerstationären Einrichtungen, Gerichten etc., Einhaltung der Weisungen, Meldungen etc</w:t>
            </w:r>
            <w:r w:rsidR="00692585" w:rsidRPr="00DF36FA">
              <w:rPr>
                <w:szCs w:val="20"/>
                <w:lang w:eastAsia="de-AT"/>
              </w:rPr>
              <w:t>.</w:t>
            </w:r>
          </w:p>
        </w:tc>
        <w:tc>
          <w:tcPr>
            <w:tcW w:w="1418" w:type="dxa"/>
          </w:tcPr>
          <w:p w14:paraId="4A84EF54" w14:textId="77777777" w:rsidR="00067855" w:rsidRPr="00DF36FA" w:rsidRDefault="0030147C" w:rsidP="00E571E7">
            <w:pPr>
              <w:pStyle w:val="RZTextzentriert"/>
            </w:pPr>
            <w:r w:rsidRPr="00DF36FA">
              <w:t>30</w:t>
            </w:r>
          </w:p>
        </w:tc>
      </w:tr>
      <w:tr w:rsidR="00DF36FA" w:rsidRPr="00DF36FA" w14:paraId="68E6EE17" w14:textId="77777777" w:rsidTr="00E571E7">
        <w:tc>
          <w:tcPr>
            <w:tcW w:w="7938" w:type="dxa"/>
          </w:tcPr>
          <w:p w14:paraId="3171AFBE" w14:textId="77777777" w:rsidR="00067855" w:rsidRPr="00DF36FA" w:rsidRDefault="00067855" w:rsidP="00E571E7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szCs w:val="20"/>
                <w:lang w:eastAsia="de-AT"/>
              </w:rPr>
            </w:pPr>
            <w:r w:rsidRPr="00DF36FA">
              <w:rPr>
                <w:szCs w:val="20"/>
                <w:lang w:eastAsia="de-AT"/>
              </w:rPr>
              <w:t xml:space="preserve">Langzeitbehandlung unter Berücksichtigung von Auflagen und Weisungen </w:t>
            </w:r>
          </w:p>
        </w:tc>
        <w:tc>
          <w:tcPr>
            <w:tcW w:w="1418" w:type="dxa"/>
          </w:tcPr>
          <w:p w14:paraId="716FCBB6" w14:textId="77777777" w:rsidR="00067855" w:rsidRPr="00DF36FA" w:rsidRDefault="0030147C" w:rsidP="00E571E7">
            <w:pPr>
              <w:pStyle w:val="RZTextzentriert"/>
            </w:pPr>
            <w:r w:rsidRPr="00DF36FA">
              <w:t>10</w:t>
            </w:r>
          </w:p>
        </w:tc>
      </w:tr>
      <w:tr w:rsidR="00DF36FA" w:rsidRPr="00DF36FA" w14:paraId="094BB13D" w14:textId="77777777" w:rsidTr="00E571E7">
        <w:tc>
          <w:tcPr>
            <w:tcW w:w="7938" w:type="dxa"/>
          </w:tcPr>
          <w:p w14:paraId="7E48D4A0" w14:textId="77777777" w:rsidR="00067855" w:rsidRPr="00DF36FA" w:rsidRDefault="00067855" w:rsidP="00E571E7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szCs w:val="20"/>
                <w:lang w:eastAsia="de-AT"/>
              </w:rPr>
            </w:pPr>
            <w:r w:rsidRPr="00DF36FA">
              <w:rPr>
                <w:szCs w:val="20"/>
                <w:lang w:eastAsia="de-AT"/>
              </w:rPr>
              <w:t xml:space="preserve">Einschätzung der Gefährlichkeit </w:t>
            </w:r>
          </w:p>
        </w:tc>
        <w:tc>
          <w:tcPr>
            <w:tcW w:w="1418" w:type="dxa"/>
          </w:tcPr>
          <w:p w14:paraId="4B11EA05" w14:textId="77777777" w:rsidR="00067855" w:rsidRPr="00DF36FA" w:rsidRDefault="0030147C" w:rsidP="00E571E7">
            <w:pPr>
              <w:pStyle w:val="RZTextzentriert"/>
            </w:pPr>
            <w:r w:rsidRPr="00DF36FA">
              <w:t>10</w:t>
            </w:r>
          </w:p>
        </w:tc>
      </w:tr>
      <w:tr w:rsidR="00067855" w:rsidRPr="00DF36FA" w14:paraId="7794C046" w14:textId="77777777" w:rsidTr="00E571E7">
        <w:tc>
          <w:tcPr>
            <w:tcW w:w="7938" w:type="dxa"/>
          </w:tcPr>
          <w:p w14:paraId="37DB2875" w14:textId="77777777" w:rsidR="00067855" w:rsidRPr="00DF36FA" w:rsidRDefault="00067855" w:rsidP="00E571E7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szCs w:val="20"/>
                <w:lang w:eastAsia="de-AT"/>
              </w:rPr>
            </w:pPr>
            <w:r w:rsidRPr="00DF36FA">
              <w:rPr>
                <w:szCs w:val="20"/>
                <w:lang w:eastAsia="de-AT"/>
              </w:rPr>
              <w:t xml:space="preserve">Erstellen eines </w:t>
            </w:r>
            <w:r w:rsidR="006F322C" w:rsidRPr="00DF36FA">
              <w:rPr>
                <w:szCs w:val="20"/>
                <w:lang w:eastAsia="de-AT"/>
              </w:rPr>
              <w:t>p</w:t>
            </w:r>
            <w:r w:rsidRPr="00DF36FA">
              <w:rPr>
                <w:szCs w:val="20"/>
                <w:lang w:eastAsia="de-AT"/>
              </w:rPr>
              <w:t>sychiatrisch-forensischen ärztlichen</w:t>
            </w:r>
            <w:r w:rsidR="000172C7" w:rsidRPr="00DF36FA">
              <w:rPr>
                <w:szCs w:val="20"/>
                <w:lang w:eastAsia="de-AT"/>
              </w:rPr>
              <w:t xml:space="preserve"> Befundbericht</w:t>
            </w:r>
            <w:r w:rsidRPr="00DF36FA">
              <w:rPr>
                <w:szCs w:val="20"/>
                <w:lang w:eastAsia="de-AT"/>
              </w:rPr>
              <w:t>s</w:t>
            </w:r>
          </w:p>
        </w:tc>
        <w:tc>
          <w:tcPr>
            <w:tcW w:w="1418" w:type="dxa"/>
          </w:tcPr>
          <w:p w14:paraId="6DABEC4A" w14:textId="77777777" w:rsidR="00067855" w:rsidRPr="00DF36FA" w:rsidRDefault="0030147C" w:rsidP="00E571E7">
            <w:pPr>
              <w:pStyle w:val="RZTextzentriert"/>
            </w:pPr>
            <w:r w:rsidRPr="00DF36FA">
              <w:t>10</w:t>
            </w:r>
          </w:p>
        </w:tc>
      </w:tr>
    </w:tbl>
    <w:p w14:paraId="20A14521" w14:textId="77777777" w:rsidR="00990491" w:rsidRPr="00DF36FA" w:rsidRDefault="00990491" w:rsidP="0009437D">
      <w:pPr>
        <w:pStyle w:val="Stand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5E5B4AA" w14:textId="77777777" w:rsidR="00496CF9" w:rsidRPr="00DF36FA" w:rsidRDefault="00496CF9" w:rsidP="00153703"/>
    <w:p w14:paraId="3850C802" w14:textId="77777777" w:rsidR="00424B98" w:rsidRPr="00DF36FA" w:rsidRDefault="00424B98" w:rsidP="0009437D">
      <w:pPr>
        <w:pStyle w:val="Standa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15BDEF" w14:textId="77777777" w:rsidR="0059657E" w:rsidRPr="00DF36FA" w:rsidRDefault="0059657E">
      <w:pPr>
        <w:rPr>
          <w:b/>
          <w:sz w:val="20"/>
          <w:szCs w:val="20"/>
          <w:lang w:val="de-AT" w:eastAsia="en-US"/>
        </w:rPr>
      </w:pPr>
      <w:r w:rsidRPr="00DF36FA">
        <w:rPr>
          <w:b/>
          <w:sz w:val="20"/>
          <w:szCs w:val="20"/>
        </w:rPr>
        <w:br w:type="page"/>
      </w:r>
    </w:p>
    <w:p w14:paraId="73243F0E" w14:textId="77777777" w:rsidR="00990491" w:rsidRPr="00DF36FA" w:rsidRDefault="00990491" w:rsidP="001B2256">
      <w:pPr>
        <w:pStyle w:val="RZberschrift"/>
      </w:pPr>
      <w:r w:rsidRPr="00DF36FA">
        <w:lastRenderedPageBreak/>
        <w:t>Modul 3</w:t>
      </w:r>
      <w:r w:rsidR="007971CF" w:rsidRPr="00DF36FA">
        <w:t>:</w:t>
      </w:r>
      <w:r w:rsidRPr="00DF36FA">
        <w:t xml:space="preserve"> Gerontopsychiatrie</w:t>
      </w:r>
    </w:p>
    <w:p w14:paraId="5093F5FE" w14:textId="77777777" w:rsidR="00990491" w:rsidRPr="00DF36FA" w:rsidRDefault="00990491" w:rsidP="001B2256">
      <w:pPr>
        <w:pStyle w:val="RZberschrift"/>
      </w:pPr>
    </w:p>
    <w:tbl>
      <w:tblPr>
        <w:tblStyle w:val="Tabellengi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DF36FA" w:rsidRPr="00DF36FA" w14:paraId="59666607" w14:textId="77777777" w:rsidTr="00E571E7">
        <w:tc>
          <w:tcPr>
            <w:tcW w:w="9356" w:type="dxa"/>
          </w:tcPr>
          <w:p w14:paraId="5750FF7E" w14:textId="77777777" w:rsidR="00990491" w:rsidRPr="00DF36FA" w:rsidRDefault="00B90D05" w:rsidP="00B90D05">
            <w:pPr>
              <w:pStyle w:val="RZABC"/>
            </w:pPr>
            <w:r w:rsidRPr="00DF36FA">
              <w:t>A)</w:t>
            </w:r>
            <w:r w:rsidRPr="00DF36FA">
              <w:tab/>
            </w:r>
            <w:r w:rsidR="00184289" w:rsidRPr="00DF36FA">
              <w:t>Kenntnisse</w:t>
            </w:r>
          </w:p>
        </w:tc>
      </w:tr>
      <w:tr w:rsidR="00DF36FA" w:rsidRPr="00DF36FA" w14:paraId="686CB251" w14:textId="77777777" w:rsidTr="00E571E7">
        <w:tc>
          <w:tcPr>
            <w:tcW w:w="9356" w:type="dxa"/>
          </w:tcPr>
          <w:p w14:paraId="486511E7" w14:textId="77777777" w:rsidR="00BD3A74" w:rsidRPr="00DF36FA" w:rsidRDefault="00F012AA" w:rsidP="00E571E7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 xml:space="preserve">Diagnostik, Befunderhebung und Therapie </w:t>
            </w:r>
            <w:r w:rsidR="004064DD" w:rsidRPr="00DF36FA">
              <w:rPr>
                <w:szCs w:val="20"/>
              </w:rPr>
              <w:t>des</w:t>
            </w:r>
            <w:r w:rsidR="000172C7" w:rsidRPr="00DF36FA">
              <w:rPr>
                <w:szCs w:val="20"/>
              </w:rPr>
              <w:t>/der</w:t>
            </w:r>
            <w:r w:rsidR="004064DD" w:rsidRPr="00DF36FA">
              <w:rPr>
                <w:szCs w:val="20"/>
              </w:rPr>
              <w:t xml:space="preserve"> älteren und </w:t>
            </w:r>
            <w:r w:rsidR="006F322C" w:rsidRPr="00DF36FA">
              <w:rPr>
                <w:szCs w:val="20"/>
              </w:rPr>
              <w:t>alten psychiatrischen Patienten</w:t>
            </w:r>
            <w:r w:rsidR="000172C7" w:rsidRPr="00DF36FA">
              <w:rPr>
                <w:szCs w:val="20"/>
              </w:rPr>
              <w:t>/-in</w:t>
            </w:r>
          </w:p>
        </w:tc>
      </w:tr>
      <w:tr w:rsidR="00DF36FA" w:rsidRPr="00DF36FA" w14:paraId="374C0168" w14:textId="77777777" w:rsidTr="00E571E7">
        <w:tc>
          <w:tcPr>
            <w:tcW w:w="9356" w:type="dxa"/>
          </w:tcPr>
          <w:p w14:paraId="2D01C0BE" w14:textId="77777777" w:rsidR="00BD3A74" w:rsidRPr="00DF36FA" w:rsidRDefault="00F012AA" w:rsidP="00E571E7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Psychopharmakologie und andere</w:t>
            </w:r>
            <w:r w:rsidR="004064DD" w:rsidRPr="00DF36FA">
              <w:rPr>
                <w:szCs w:val="20"/>
              </w:rPr>
              <w:t xml:space="preserve"> biologische Therapieverfahren</w:t>
            </w:r>
          </w:p>
        </w:tc>
      </w:tr>
      <w:tr w:rsidR="00DF36FA" w:rsidRPr="00DF36FA" w14:paraId="704924DE" w14:textId="77777777" w:rsidTr="00E571E7">
        <w:tc>
          <w:tcPr>
            <w:tcW w:w="9356" w:type="dxa"/>
          </w:tcPr>
          <w:p w14:paraId="79DEB816" w14:textId="77777777" w:rsidR="00BD3A74" w:rsidRPr="00DF36FA" w:rsidRDefault="00F012AA" w:rsidP="00E571E7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Pharmakotherapie unter Berücksichtigung von Multimedikation und Multimorbidität</w:t>
            </w:r>
          </w:p>
        </w:tc>
      </w:tr>
      <w:tr w:rsidR="00DF36FA" w:rsidRPr="00DF36FA" w14:paraId="5AC29B39" w14:textId="77777777" w:rsidTr="00E571E7">
        <w:tc>
          <w:tcPr>
            <w:tcW w:w="9356" w:type="dxa"/>
          </w:tcPr>
          <w:p w14:paraId="411842AC" w14:textId="77777777" w:rsidR="00BD3A74" w:rsidRPr="00DF36FA" w:rsidRDefault="00F012AA" w:rsidP="00E571E7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Psychotherapeutische Medizin bei älteren und alten Menschen</w:t>
            </w:r>
          </w:p>
        </w:tc>
      </w:tr>
      <w:tr w:rsidR="00DF36FA" w:rsidRPr="00DF36FA" w14:paraId="32C8F5BB" w14:textId="77777777" w:rsidTr="00E571E7">
        <w:tc>
          <w:tcPr>
            <w:tcW w:w="9356" w:type="dxa"/>
          </w:tcPr>
          <w:p w14:paraId="76C9B245" w14:textId="77777777" w:rsidR="00BD3A74" w:rsidRPr="00DF36FA" w:rsidRDefault="00F012AA" w:rsidP="00E571E7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Soziotherapie bei älteren und alten Menschen</w:t>
            </w:r>
          </w:p>
        </w:tc>
      </w:tr>
      <w:tr w:rsidR="00BD3A74" w:rsidRPr="00DF36FA" w14:paraId="10B8A9C3" w14:textId="77777777" w:rsidTr="00E571E7">
        <w:tc>
          <w:tcPr>
            <w:tcW w:w="9356" w:type="dxa"/>
          </w:tcPr>
          <w:p w14:paraId="6287D9BA" w14:textId="77777777" w:rsidR="00BD3A74" w:rsidRPr="00DF36FA" w:rsidRDefault="00BD3A74" w:rsidP="00E571E7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Psychologische und neuropsychologischen Testverfahren</w:t>
            </w:r>
            <w:r w:rsidR="000172C7" w:rsidRPr="00DF36FA">
              <w:rPr>
                <w:szCs w:val="20"/>
              </w:rPr>
              <w:t>,</w:t>
            </w:r>
            <w:r w:rsidRPr="00DF36FA">
              <w:rPr>
                <w:szCs w:val="20"/>
              </w:rPr>
              <w:t xml:space="preserve"> den älteren und alten Patienten betreffend</w:t>
            </w:r>
          </w:p>
        </w:tc>
      </w:tr>
    </w:tbl>
    <w:p w14:paraId="1755549E" w14:textId="77777777" w:rsidR="00990491" w:rsidRPr="00DF36FA" w:rsidRDefault="00990491" w:rsidP="0009437D">
      <w:pPr>
        <w:pStyle w:val="Stand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gi"/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6"/>
      </w:tblGrid>
      <w:tr w:rsidR="00DF36FA" w:rsidRPr="00DF36FA" w14:paraId="596365A9" w14:textId="77777777" w:rsidTr="00E571E7">
        <w:tc>
          <w:tcPr>
            <w:tcW w:w="9356" w:type="dxa"/>
          </w:tcPr>
          <w:p w14:paraId="3F9BDC68" w14:textId="77777777" w:rsidR="00990491" w:rsidRPr="00DF36FA" w:rsidRDefault="00F012AA" w:rsidP="00F012AA">
            <w:pPr>
              <w:pStyle w:val="RZABC"/>
            </w:pPr>
            <w:r w:rsidRPr="00DF36FA">
              <w:t>B)</w:t>
            </w:r>
            <w:r w:rsidRPr="00DF36FA">
              <w:tab/>
            </w:r>
            <w:r w:rsidR="00184289" w:rsidRPr="00DF36FA">
              <w:t>Erfahrungen</w:t>
            </w:r>
          </w:p>
        </w:tc>
      </w:tr>
      <w:tr w:rsidR="00DF36FA" w:rsidRPr="00DF36FA" w14:paraId="0EF84D11" w14:textId="77777777" w:rsidTr="00E571E7">
        <w:tc>
          <w:tcPr>
            <w:tcW w:w="9356" w:type="dxa"/>
          </w:tcPr>
          <w:p w14:paraId="553FE31A" w14:textId="77777777" w:rsidR="00F012AA" w:rsidRPr="00DF36FA" w:rsidRDefault="00692585" w:rsidP="000172C7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D</w:t>
            </w:r>
            <w:r w:rsidR="00F012AA" w:rsidRPr="00DF36FA">
              <w:rPr>
                <w:szCs w:val="20"/>
              </w:rPr>
              <w:t xml:space="preserve">iagnostische Erstuntersuchungen </w:t>
            </w:r>
            <w:r w:rsidR="00244563" w:rsidRPr="00DF36FA">
              <w:rPr>
                <w:szCs w:val="20"/>
              </w:rPr>
              <w:t xml:space="preserve">und Erstellung </w:t>
            </w:r>
            <w:r w:rsidR="00652EFA" w:rsidRPr="00DF36FA">
              <w:rPr>
                <w:szCs w:val="20"/>
              </w:rPr>
              <w:t xml:space="preserve">integrativer Gesamtbehandlungspläne </w:t>
            </w:r>
            <w:r w:rsidR="00F012AA" w:rsidRPr="00DF36FA">
              <w:rPr>
                <w:szCs w:val="20"/>
              </w:rPr>
              <w:t>unter Beachtung biopsychosozialer und alterstypischer entwicklungsdynamischer und</w:t>
            </w:r>
            <w:r w:rsidR="006F322C" w:rsidRPr="00DF36FA">
              <w:rPr>
                <w:szCs w:val="20"/>
              </w:rPr>
              <w:t xml:space="preserve"> </w:t>
            </w:r>
            <w:r w:rsidR="000172C7" w:rsidRPr="00DF36FA">
              <w:rPr>
                <w:szCs w:val="20"/>
              </w:rPr>
              <w:t>-</w:t>
            </w:r>
            <w:r w:rsidR="006F322C" w:rsidRPr="00DF36FA">
              <w:rPr>
                <w:szCs w:val="20"/>
              </w:rPr>
              <w:t>psychopathologischer Aspekte</w:t>
            </w:r>
          </w:p>
        </w:tc>
      </w:tr>
      <w:tr w:rsidR="00DF36FA" w:rsidRPr="00DF36FA" w14:paraId="37DFCFF4" w14:textId="77777777" w:rsidTr="00E571E7">
        <w:tc>
          <w:tcPr>
            <w:tcW w:w="9356" w:type="dxa"/>
          </w:tcPr>
          <w:p w14:paraId="66B138E0" w14:textId="77777777" w:rsidR="00F012AA" w:rsidRPr="00DF36FA" w:rsidRDefault="00692585" w:rsidP="00E571E7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D</w:t>
            </w:r>
            <w:r w:rsidR="00F012AA" w:rsidRPr="00DF36FA">
              <w:rPr>
                <w:szCs w:val="20"/>
              </w:rPr>
              <w:t>iagnostische Gespräche mit und Beratungen von Familiengehörigen im Kontext der Gerontopsychiatrie</w:t>
            </w:r>
          </w:p>
        </w:tc>
      </w:tr>
      <w:tr w:rsidR="00DF36FA" w:rsidRPr="00DF36FA" w14:paraId="5B6FBF78" w14:textId="77777777" w:rsidTr="00E571E7">
        <w:tc>
          <w:tcPr>
            <w:tcW w:w="9356" w:type="dxa"/>
          </w:tcPr>
          <w:p w14:paraId="203990AB" w14:textId="77777777" w:rsidR="00F012AA" w:rsidRPr="00DF36FA" w:rsidRDefault="00F012AA" w:rsidP="000172C7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Durchführung spezifischer Psychopharmakotherapien im Kontext des höheren Lebensalters</w:t>
            </w:r>
          </w:p>
        </w:tc>
      </w:tr>
      <w:tr w:rsidR="00DF36FA" w:rsidRPr="00DF36FA" w14:paraId="56BCD454" w14:textId="77777777" w:rsidTr="00E571E7">
        <w:tc>
          <w:tcPr>
            <w:tcW w:w="9356" w:type="dxa"/>
          </w:tcPr>
          <w:p w14:paraId="69114624" w14:textId="77777777" w:rsidR="00F012AA" w:rsidRPr="00DF36FA" w:rsidRDefault="00F012AA" w:rsidP="00E571E7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Durchführung störungsorientierter Psychotherapieformen</w:t>
            </w:r>
          </w:p>
        </w:tc>
      </w:tr>
      <w:tr w:rsidR="00DF36FA" w:rsidRPr="00DF36FA" w14:paraId="6AA462DF" w14:textId="77777777" w:rsidTr="00E571E7">
        <w:tc>
          <w:tcPr>
            <w:tcW w:w="9356" w:type="dxa"/>
          </w:tcPr>
          <w:p w14:paraId="252A8105" w14:textId="77777777" w:rsidR="00F012AA" w:rsidRPr="00DF36FA" w:rsidRDefault="00F012AA" w:rsidP="00E571E7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 xml:space="preserve">Gespräche mit sozialen Einrichtungen, Institutionen der </w:t>
            </w:r>
            <w:r w:rsidR="000172C7" w:rsidRPr="00DF36FA">
              <w:rPr>
                <w:szCs w:val="20"/>
              </w:rPr>
              <w:t>störungs</w:t>
            </w:r>
            <w:r w:rsidRPr="00DF36FA">
              <w:rPr>
                <w:szCs w:val="20"/>
              </w:rPr>
              <w:t>orientierten Rehabilitation im Kontext eines Gesamtbehandlungsplans</w:t>
            </w:r>
          </w:p>
        </w:tc>
      </w:tr>
      <w:tr w:rsidR="00DF36FA" w:rsidRPr="00DF36FA" w14:paraId="134A8BA6" w14:textId="77777777" w:rsidTr="00E571E7">
        <w:tc>
          <w:tcPr>
            <w:tcW w:w="9356" w:type="dxa"/>
          </w:tcPr>
          <w:p w14:paraId="3F71FED8" w14:textId="77777777" w:rsidR="00F012AA" w:rsidRPr="00DF36FA" w:rsidRDefault="00F012AA" w:rsidP="00E571E7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Teilnahme an und Durchführung von Psychoedukation und Angehörigengesprächen</w:t>
            </w:r>
          </w:p>
        </w:tc>
      </w:tr>
      <w:tr w:rsidR="00DF36FA" w:rsidRPr="00DF36FA" w14:paraId="6F78AC70" w14:textId="77777777" w:rsidTr="00E571E7">
        <w:tc>
          <w:tcPr>
            <w:tcW w:w="9356" w:type="dxa"/>
          </w:tcPr>
          <w:p w14:paraId="2DDC175A" w14:textId="77777777" w:rsidR="00F012AA" w:rsidRPr="00DF36FA" w:rsidRDefault="00F012AA" w:rsidP="00E571E7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Zusammenarbeit mit Gerichten, Sachwaltern und anderen institutionellen Einrichtungen</w:t>
            </w:r>
          </w:p>
        </w:tc>
      </w:tr>
      <w:tr w:rsidR="00F012AA" w:rsidRPr="00DF36FA" w14:paraId="4E2CF606" w14:textId="77777777" w:rsidTr="00E571E7">
        <w:tc>
          <w:tcPr>
            <w:tcW w:w="9356" w:type="dxa"/>
          </w:tcPr>
          <w:p w14:paraId="037C2F3D" w14:textId="77777777" w:rsidR="00F012AA" w:rsidRPr="00DF36FA" w:rsidRDefault="00F012AA" w:rsidP="00E571E7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szCs w:val="20"/>
              </w:rPr>
            </w:pPr>
            <w:r w:rsidRPr="00DF36FA">
              <w:rPr>
                <w:szCs w:val="20"/>
              </w:rPr>
              <w:t>Fachspezifische</w:t>
            </w:r>
            <w:r w:rsidR="004064DD" w:rsidRPr="00DF36FA">
              <w:rPr>
                <w:szCs w:val="20"/>
              </w:rPr>
              <w:t xml:space="preserve"> Schmerztherapie</w:t>
            </w:r>
          </w:p>
        </w:tc>
      </w:tr>
    </w:tbl>
    <w:p w14:paraId="2DE72D3B" w14:textId="77777777" w:rsidR="0012114C" w:rsidRPr="00DF36FA" w:rsidRDefault="0012114C"/>
    <w:tbl>
      <w:tblPr>
        <w:tblStyle w:val="Tabellengi"/>
        <w:tblW w:w="9526" w:type="dxa"/>
        <w:tblLayout w:type="fixed"/>
        <w:tblLook w:val="00A0" w:firstRow="1" w:lastRow="0" w:firstColumn="1" w:lastColumn="0" w:noHBand="0" w:noVBand="0"/>
      </w:tblPr>
      <w:tblGrid>
        <w:gridCol w:w="8082"/>
        <w:gridCol w:w="1444"/>
      </w:tblGrid>
      <w:tr w:rsidR="00DF36FA" w:rsidRPr="00DF36FA" w14:paraId="62C752DC" w14:textId="77777777" w:rsidTr="00E571E7">
        <w:tc>
          <w:tcPr>
            <w:tcW w:w="7938" w:type="dxa"/>
          </w:tcPr>
          <w:p w14:paraId="18BEFD3D" w14:textId="77777777" w:rsidR="005343F0" w:rsidRPr="00DF36FA" w:rsidRDefault="005343F0" w:rsidP="00F012AA">
            <w:pPr>
              <w:pStyle w:val="RZABC"/>
            </w:pPr>
            <w:r w:rsidRPr="00DF36FA">
              <w:t>C)</w:t>
            </w:r>
            <w:r w:rsidRPr="00DF36FA">
              <w:tab/>
            </w:r>
            <w:r w:rsidR="00184289" w:rsidRPr="00DF36FA">
              <w:t>Fertigkeiten</w:t>
            </w:r>
          </w:p>
        </w:tc>
        <w:tc>
          <w:tcPr>
            <w:tcW w:w="1418" w:type="dxa"/>
          </w:tcPr>
          <w:p w14:paraId="7205C79A" w14:textId="77777777" w:rsidR="005343F0" w:rsidRPr="00DF36FA" w:rsidRDefault="005343F0" w:rsidP="00E571E7">
            <w:pPr>
              <w:pStyle w:val="RZberschrift"/>
            </w:pPr>
            <w:r w:rsidRPr="00DF36FA">
              <w:t>Richtzahl</w:t>
            </w:r>
          </w:p>
        </w:tc>
      </w:tr>
      <w:tr w:rsidR="00DF36FA" w:rsidRPr="00DF36FA" w14:paraId="08B1AE4B" w14:textId="77777777" w:rsidTr="00E571E7">
        <w:tc>
          <w:tcPr>
            <w:tcW w:w="7938" w:type="dxa"/>
          </w:tcPr>
          <w:p w14:paraId="13C29BC4" w14:textId="77777777" w:rsidR="005343F0" w:rsidRPr="00DF36FA" w:rsidRDefault="005343F0" w:rsidP="00E571E7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DF36FA">
              <w:t xml:space="preserve">Kommunikative </w:t>
            </w:r>
            <w:r w:rsidR="00184289" w:rsidRPr="00DF36FA">
              <w:t>Fertigkeiten</w:t>
            </w:r>
          </w:p>
          <w:p w14:paraId="2BDE5983" w14:textId="787FAA5B" w:rsidR="007E2AA9" w:rsidRPr="00DF36FA" w:rsidRDefault="007E2AA9" w:rsidP="00692585">
            <w:pPr>
              <w:pStyle w:val="RZTextAufzhlung"/>
              <w:ind w:hanging="294"/>
            </w:pPr>
            <w:r w:rsidRPr="00DF36FA">
              <w:t>psychiatrisch-psychosomatisches Interview mit somatisch kranken Patient</w:t>
            </w:r>
            <w:r w:rsidR="00813722" w:rsidRPr="00DF36FA">
              <w:t>i</w:t>
            </w:r>
            <w:r w:rsidR="000172C7" w:rsidRPr="00DF36FA">
              <w:rPr>
                <w:szCs w:val="20"/>
              </w:rPr>
              <w:t>nn</w:t>
            </w:r>
            <w:r w:rsidRPr="00DF36FA">
              <w:t>en</w:t>
            </w:r>
            <w:r w:rsidR="00813722" w:rsidRPr="00DF36FA">
              <w:t xml:space="preserve"> und Patienten</w:t>
            </w:r>
            <w:r w:rsidRPr="00DF36FA">
              <w:t xml:space="preserve"> und seinen</w:t>
            </w:r>
            <w:r w:rsidR="000172C7" w:rsidRPr="00DF36FA">
              <w:t>/ihren</w:t>
            </w:r>
            <w:r w:rsidRPr="00DF36FA">
              <w:t xml:space="preserve"> Angehörigen </w:t>
            </w:r>
          </w:p>
          <w:p w14:paraId="0C1CCFFC" w14:textId="1D7C496B" w:rsidR="007E2AA9" w:rsidRPr="00DF36FA" w:rsidRDefault="007E2AA9" w:rsidP="00692585">
            <w:pPr>
              <w:pStyle w:val="RZTextAufzhlung"/>
              <w:ind w:hanging="294"/>
            </w:pPr>
            <w:r w:rsidRPr="00DF36FA">
              <w:t xml:space="preserve">Vermittlung eines biopsychosozialen Krankheitsverständnisses als Ausgangspunkt der Gesprächsführung mit </w:t>
            </w:r>
            <w:r w:rsidR="000172C7" w:rsidRPr="00DF36FA">
              <w:t>Patient</w:t>
            </w:r>
            <w:r w:rsidR="00813722" w:rsidRPr="00DF36FA">
              <w:t>i</w:t>
            </w:r>
            <w:r w:rsidR="000172C7" w:rsidRPr="00DF36FA">
              <w:rPr>
                <w:szCs w:val="20"/>
              </w:rPr>
              <w:t>nn</w:t>
            </w:r>
            <w:r w:rsidR="000172C7" w:rsidRPr="00DF36FA">
              <w:t>en</w:t>
            </w:r>
            <w:r w:rsidR="00813722" w:rsidRPr="00DF36FA">
              <w:t xml:space="preserve"> und Patienten</w:t>
            </w:r>
          </w:p>
          <w:p w14:paraId="48639E69" w14:textId="050E2809" w:rsidR="007E2AA9" w:rsidRPr="00DF36FA" w:rsidRDefault="007E2AA9" w:rsidP="00692585">
            <w:pPr>
              <w:pStyle w:val="RZTextAufzhlung"/>
              <w:ind w:hanging="294"/>
            </w:pPr>
            <w:r w:rsidRPr="00DF36FA">
              <w:t>Empathie und Sensibilität in der Gesprächsführung m</w:t>
            </w:r>
            <w:r w:rsidR="000172C7" w:rsidRPr="00DF36FA">
              <w:t>it schwerkranken/</w:t>
            </w:r>
            <w:r w:rsidRPr="00DF36FA">
              <w:t xml:space="preserve">sterbenden </w:t>
            </w:r>
            <w:r w:rsidR="000172C7" w:rsidRPr="00DF36FA">
              <w:t>Patient</w:t>
            </w:r>
            <w:r w:rsidR="00813722" w:rsidRPr="00DF36FA">
              <w:t>i</w:t>
            </w:r>
            <w:r w:rsidR="000172C7" w:rsidRPr="00DF36FA">
              <w:rPr>
                <w:szCs w:val="20"/>
              </w:rPr>
              <w:t>nn</w:t>
            </w:r>
            <w:r w:rsidR="000172C7" w:rsidRPr="00DF36FA">
              <w:t>en</w:t>
            </w:r>
            <w:r w:rsidR="00813722" w:rsidRPr="00DF36FA">
              <w:t xml:space="preserve"> und Patienten</w:t>
            </w:r>
            <w:r w:rsidR="000172C7" w:rsidRPr="00DF36FA">
              <w:t xml:space="preserve"> </w:t>
            </w:r>
            <w:r w:rsidRPr="00DF36FA">
              <w:t>und ihren Angehörigen</w:t>
            </w:r>
          </w:p>
          <w:p w14:paraId="30C0EDE6" w14:textId="79693E07" w:rsidR="007E2AA9" w:rsidRPr="00DF36FA" w:rsidRDefault="000172C7" w:rsidP="00F97A7E">
            <w:pPr>
              <w:pStyle w:val="RZTextAufzhlung"/>
              <w:ind w:hanging="294"/>
            </w:pPr>
            <w:r w:rsidRPr="00DF36FA">
              <w:t xml:space="preserve">Formulierung </w:t>
            </w:r>
            <w:r w:rsidR="007E2AA9" w:rsidRPr="00DF36FA">
              <w:t>psychiatrisch-psychosomatische</w:t>
            </w:r>
            <w:r w:rsidRPr="00DF36FA">
              <w:t>r</w:t>
            </w:r>
            <w:r w:rsidR="007E2AA9" w:rsidRPr="00DF36FA">
              <w:t xml:space="preserve"> Aspekte in einer für somatisch-medizinisch </w:t>
            </w:r>
            <w:r w:rsidRPr="00DF36FA">
              <w:t xml:space="preserve">orientierte </w:t>
            </w:r>
            <w:r w:rsidR="00F97A7E" w:rsidRPr="00DF36FA">
              <w:t xml:space="preserve">Ärztinnen und Ärzte und Gesundheits-und Krankenpflegepersonen </w:t>
            </w:r>
            <w:r w:rsidR="007E2AA9" w:rsidRPr="00DF36FA">
              <w:t xml:space="preserve">verständlichen Sprache und </w:t>
            </w:r>
            <w:r w:rsidR="00463A77" w:rsidRPr="00DF36FA">
              <w:t xml:space="preserve">Wahrung der Vertraulichkeit </w:t>
            </w:r>
          </w:p>
        </w:tc>
        <w:tc>
          <w:tcPr>
            <w:tcW w:w="1418" w:type="dxa"/>
          </w:tcPr>
          <w:p w14:paraId="74735C87" w14:textId="77777777" w:rsidR="005343F0" w:rsidRPr="00DF36FA" w:rsidRDefault="004064DD" w:rsidP="00E571E7">
            <w:pPr>
              <w:pStyle w:val="RZTextzentriert"/>
            </w:pPr>
            <w:r w:rsidRPr="00DF36FA">
              <w:t>10</w:t>
            </w:r>
          </w:p>
        </w:tc>
      </w:tr>
      <w:tr w:rsidR="00DF36FA" w:rsidRPr="00DF36FA" w14:paraId="24759581" w14:textId="77777777" w:rsidTr="00E571E7">
        <w:tc>
          <w:tcPr>
            <w:tcW w:w="7938" w:type="dxa"/>
          </w:tcPr>
          <w:p w14:paraId="2378217B" w14:textId="77777777" w:rsidR="005343F0" w:rsidRPr="00DF36FA" w:rsidRDefault="00692585" w:rsidP="00E571E7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DF36FA">
              <w:t>D</w:t>
            </w:r>
            <w:r w:rsidR="005343F0" w:rsidRPr="00DF36FA">
              <w:t xml:space="preserve">iagnostische und dokumentarische </w:t>
            </w:r>
            <w:r w:rsidR="00184289" w:rsidRPr="00DF36FA">
              <w:t>Fertigkeiten</w:t>
            </w:r>
          </w:p>
          <w:p w14:paraId="52A921EE" w14:textId="77777777" w:rsidR="007E2AA9" w:rsidRPr="00DF36FA" w:rsidRDefault="007E2AA9" w:rsidP="00692585">
            <w:pPr>
              <w:pStyle w:val="RZTextAufzhlung"/>
              <w:ind w:hanging="294"/>
            </w:pPr>
            <w:r w:rsidRPr="00DF36FA">
              <w:t>Diagnostik psychischer Störungen des höheren und hohen Lebensalters einschließlich präsen</w:t>
            </w:r>
            <w:r w:rsidR="00F03D56" w:rsidRPr="00DF36FA">
              <w:t>iler</w:t>
            </w:r>
            <w:r w:rsidRPr="00DF36FA">
              <w:t xml:space="preserve"> Demenzformen </w:t>
            </w:r>
          </w:p>
          <w:p w14:paraId="3D8794C8" w14:textId="7C3CF934" w:rsidR="00832018" w:rsidRPr="00DF36FA" w:rsidRDefault="007E2AA9" w:rsidP="00692585">
            <w:pPr>
              <w:pStyle w:val="RZTextAufzhlung"/>
              <w:ind w:hanging="294"/>
            </w:pPr>
            <w:r w:rsidRPr="00DF36FA">
              <w:t xml:space="preserve">Exploration und Befunderhebung bei </w:t>
            </w:r>
            <w:r w:rsidR="00F03D56" w:rsidRPr="00DF36FA">
              <w:t>Patient</w:t>
            </w:r>
            <w:r w:rsidR="00813722" w:rsidRPr="00DF36FA">
              <w:t>i</w:t>
            </w:r>
            <w:r w:rsidR="00F03D56" w:rsidRPr="00DF36FA">
              <w:rPr>
                <w:szCs w:val="20"/>
              </w:rPr>
              <w:t>nn</w:t>
            </w:r>
            <w:r w:rsidR="00F03D56" w:rsidRPr="00DF36FA">
              <w:t>en</w:t>
            </w:r>
            <w:r w:rsidR="00813722" w:rsidRPr="00DF36FA">
              <w:t xml:space="preserve"> und Patienten</w:t>
            </w:r>
            <w:r w:rsidR="00F03D56" w:rsidRPr="00DF36FA">
              <w:t xml:space="preserve"> </w:t>
            </w:r>
            <w:r w:rsidRPr="00DF36FA">
              <w:t>mit somatisch-medizinischen und psychischen Störungen</w:t>
            </w:r>
          </w:p>
          <w:p w14:paraId="15639706" w14:textId="77777777" w:rsidR="007E2AA9" w:rsidRPr="00DF36FA" w:rsidRDefault="007E2AA9" w:rsidP="00692585">
            <w:pPr>
              <w:pStyle w:val="RZTextAufzhlung"/>
              <w:ind w:hanging="294"/>
            </w:pPr>
            <w:r w:rsidRPr="00DF36FA">
              <w:t>Erfassen relevanter psy</w:t>
            </w:r>
            <w:r w:rsidR="00F03D56" w:rsidRPr="00DF36FA">
              <w:t xml:space="preserve">chosozialer, psychodynamischer </w:t>
            </w:r>
            <w:r w:rsidRPr="00DF36FA">
              <w:t>und familiensystemischer Aspekte</w:t>
            </w:r>
          </w:p>
          <w:p w14:paraId="28A576E8" w14:textId="3520E755" w:rsidR="007E2AA9" w:rsidRPr="00DF36FA" w:rsidRDefault="007E2AA9" w:rsidP="00813722">
            <w:pPr>
              <w:pStyle w:val="RZTextAufzhlung"/>
              <w:ind w:hanging="294"/>
            </w:pPr>
            <w:r w:rsidRPr="00DF36FA">
              <w:rPr>
                <w:szCs w:val="20"/>
              </w:rPr>
              <w:t xml:space="preserve">Anwendung standardisierter und strukturierter Erhebungsinstrumente für ältere und alte </w:t>
            </w:r>
            <w:r w:rsidR="00F03D56" w:rsidRPr="00DF36FA">
              <w:t>Patient</w:t>
            </w:r>
            <w:r w:rsidR="00813722" w:rsidRPr="00DF36FA">
              <w:t>i</w:t>
            </w:r>
            <w:r w:rsidR="00F03D56" w:rsidRPr="00DF36FA">
              <w:rPr>
                <w:szCs w:val="20"/>
              </w:rPr>
              <w:t>nn</w:t>
            </w:r>
            <w:r w:rsidR="00F03D56" w:rsidRPr="00DF36FA">
              <w:t>en</w:t>
            </w:r>
            <w:r w:rsidR="00813722" w:rsidRPr="00DF36FA">
              <w:t xml:space="preserve"> und Patienten</w:t>
            </w:r>
          </w:p>
        </w:tc>
        <w:tc>
          <w:tcPr>
            <w:tcW w:w="1418" w:type="dxa"/>
          </w:tcPr>
          <w:p w14:paraId="6ECF5ED2" w14:textId="77777777" w:rsidR="005343F0" w:rsidRPr="00DF36FA" w:rsidRDefault="004064DD" w:rsidP="00E571E7">
            <w:pPr>
              <w:pStyle w:val="RZTextzentriert"/>
            </w:pPr>
            <w:r w:rsidRPr="00DF36FA">
              <w:t>10</w:t>
            </w:r>
          </w:p>
        </w:tc>
      </w:tr>
      <w:tr w:rsidR="005343F0" w:rsidRPr="00DF36FA" w14:paraId="5A32E526" w14:textId="77777777" w:rsidTr="00E571E7">
        <w:tc>
          <w:tcPr>
            <w:tcW w:w="7938" w:type="dxa"/>
          </w:tcPr>
          <w:p w14:paraId="4DF5290A" w14:textId="77777777" w:rsidR="005343F0" w:rsidRPr="00DF36FA" w:rsidRDefault="00692585" w:rsidP="00E571E7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DF36FA">
              <w:t>T</w:t>
            </w:r>
            <w:r w:rsidR="005343F0" w:rsidRPr="00DF36FA">
              <w:t xml:space="preserve">herapeutische </w:t>
            </w:r>
            <w:r w:rsidR="00184289" w:rsidRPr="00DF36FA">
              <w:t>Fertigkeiten</w:t>
            </w:r>
          </w:p>
          <w:p w14:paraId="513440CB" w14:textId="77777777" w:rsidR="007E2AA9" w:rsidRPr="00DF36FA" w:rsidRDefault="007E2AA9" w:rsidP="00692585">
            <w:pPr>
              <w:pStyle w:val="RZTextAufzhlung"/>
              <w:ind w:hanging="294"/>
            </w:pPr>
            <w:r w:rsidRPr="00DF36FA">
              <w:lastRenderedPageBreak/>
              <w:t>Therapie psychischer Störungen des höheren und hohen Lebensalte</w:t>
            </w:r>
            <w:r w:rsidR="00F03D56" w:rsidRPr="00DF36FA">
              <w:t>rs einschließlich präseniler</w:t>
            </w:r>
            <w:r w:rsidRPr="00DF36FA">
              <w:t xml:space="preserve"> Demenzformen</w:t>
            </w:r>
          </w:p>
          <w:p w14:paraId="5CA6959E" w14:textId="25B0DC4F" w:rsidR="007E2AA9" w:rsidRPr="00DF36FA" w:rsidRDefault="007E2AA9" w:rsidP="00692585">
            <w:pPr>
              <w:pStyle w:val="RZTextAufzhlung"/>
              <w:ind w:hanging="294"/>
            </w:pPr>
            <w:r w:rsidRPr="00DF36FA">
              <w:t xml:space="preserve">Psychopharmakotherapie bei </w:t>
            </w:r>
            <w:r w:rsidR="00813722" w:rsidRPr="00DF36FA">
              <w:t>Patienti</w:t>
            </w:r>
            <w:r w:rsidR="00813722" w:rsidRPr="00DF36FA">
              <w:rPr>
                <w:szCs w:val="20"/>
              </w:rPr>
              <w:t>nn</w:t>
            </w:r>
            <w:r w:rsidR="00813722" w:rsidRPr="00DF36FA">
              <w:t xml:space="preserve">en und Patienten </w:t>
            </w:r>
            <w:r w:rsidRPr="00DF36FA">
              <w:t>mit somatischen Krankheiten</w:t>
            </w:r>
          </w:p>
          <w:p w14:paraId="7DC6C17C" w14:textId="191C7242" w:rsidR="007E2AA9" w:rsidRPr="00DF36FA" w:rsidRDefault="000C0B8B" w:rsidP="00692585">
            <w:pPr>
              <w:pStyle w:val="RZTextAufzhlung"/>
              <w:ind w:hanging="294"/>
            </w:pPr>
            <w:r>
              <w:t>k</w:t>
            </w:r>
            <w:r w:rsidR="007E2AA9" w:rsidRPr="00DF36FA">
              <w:t xml:space="preserve">urz-psychotherapeutische Behandlungen und Kriseninterventionen bei psychischen Störungen des höheren und hohen Lebensalters einschließlich </w:t>
            </w:r>
            <w:r w:rsidR="00F03D56" w:rsidRPr="00DF36FA">
              <w:t>präseniler</w:t>
            </w:r>
            <w:r w:rsidR="007E2AA9" w:rsidRPr="00DF36FA">
              <w:t xml:space="preserve"> Demenzformen</w:t>
            </w:r>
          </w:p>
          <w:p w14:paraId="4CF9B240" w14:textId="77777777" w:rsidR="007E2AA9" w:rsidRPr="00DF36FA" w:rsidRDefault="007E2AA9" w:rsidP="00692585">
            <w:pPr>
              <w:pStyle w:val="RZTextAufzhlung"/>
              <w:ind w:hanging="294"/>
            </w:pPr>
            <w:r w:rsidRPr="00DF36FA">
              <w:t>Erstellung eines Therapieplans</w:t>
            </w:r>
          </w:p>
          <w:p w14:paraId="22381300" w14:textId="26BF47C3" w:rsidR="007E2AA9" w:rsidRPr="00DF36FA" w:rsidRDefault="007E2AA9" w:rsidP="00692585">
            <w:pPr>
              <w:pStyle w:val="RZTextAufzhlung"/>
              <w:ind w:hanging="294"/>
            </w:pPr>
            <w:r w:rsidRPr="00DF36FA">
              <w:t xml:space="preserve">Bewältigung von Notfallsituationen bei </w:t>
            </w:r>
            <w:r w:rsidR="00813722" w:rsidRPr="00DF36FA">
              <w:t>Patienti</w:t>
            </w:r>
            <w:r w:rsidR="00813722" w:rsidRPr="00DF36FA">
              <w:rPr>
                <w:szCs w:val="20"/>
              </w:rPr>
              <w:t>nn</w:t>
            </w:r>
            <w:r w:rsidR="00813722" w:rsidRPr="00DF36FA">
              <w:t xml:space="preserve">en und Patienten </w:t>
            </w:r>
            <w:r w:rsidRPr="00DF36FA">
              <w:t>mit psychische</w:t>
            </w:r>
            <w:r w:rsidR="000D3832" w:rsidRPr="00DF36FA">
              <w:t>n</w:t>
            </w:r>
            <w:r w:rsidRPr="00DF36FA">
              <w:t xml:space="preserve"> Störungen des höheren und hohen Lebensalters einschließlich </w:t>
            </w:r>
            <w:r w:rsidR="00F03D56" w:rsidRPr="00DF36FA">
              <w:t>präseniler</w:t>
            </w:r>
            <w:r w:rsidRPr="00DF36FA">
              <w:t xml:space="preserve"> Demenzformen</w:t>
            </w:r>
          </w:p>
          <w:p w14:paraId="5C3DA0FE" w14:textId="12C68A9C" w:rsidR="007E2AA9" w:rsidRPr="00DF36FA" w:rsidRDefault="000C0B8B" w:rsidP="00641770">
            <w:pPr>
              <w:pStyle w:val="RZTextAufzhlung"/>
              <w:ind w:hanging="294"/>
            </w:pPr>
            <w:r>
              <w:rPr>
                <w:szCs w:val="20"/>
              </w:rPr>
              <w:t>f</w:t>
            </w:r>
            <w:r w:rsidR="007E2AA9" w:rsidRPr="00DF36FA">
              <w:rPr>
                <w:szCs w:val="20"/>
              </w:rPr>
              <w:t xml:space="preserve">achspezifische Schmerztherapie insbesondere bei multimorbiden </w:t>
            </w:r>
            <w:r w:rsidR="00F03D56" w:rsidRPr="00DF36FA">
              <w:t>Patient</w:t>
            </w:r>
            <w:r w:rsidR="00813722" w:rsidRPr="00DF36FA">
              <w:t>i</w:t>
            </w:r>
            <w:r w:rsidR="00F03D56" w:rsidRPr="00DF36FA">
              <w:rPr>
                <w:szCs w:val="20"/>
              </w:rPr>
              <w:t>nn</w:t>
            </w:r>
            <w:r w:rsidR="00F03D56" w:rsidRPr="00DF36FA">
              <w:t>en</w:t>
            </w:r>
            <w:r w:rsidR="00813722" w:rsidRPr="00DF36FA">
              <w:t xml:space="preserve"> und Patienten </w:t>
            </w:r>
            <w:r w:rsidR="007E2AA9" w:rsidRPr="00DF36FA">
              <w:rPr>
                <w:szCs w:val="20"/>
              </w:rPr>
              <w:t>mit Mu</w:t>
            </w:r>
            <w:r w:rsidR="00641770" w:rsidRPr="00DF36FA">
              <w:rPr>
                <w:szCs w:val="20"/>
              </w:rPr>
              <w:t>lti</w:t>
            </w:r>
            <w:r w:rsidR="007E2AA9" w:rsidRPr="00DF36FA">
              <w:rPr>
                <w:szCs w:val="20"/>
              </w:rPr>
              <w:t>morbidität</w:t>
            </w:r>
          </w:p>
        </w:tc>
        <w:tc>
          <w:tcPr>
            <w:tcW w:w="1418" w:type="dxa"/>
          </w:tcPr>
          <w:p w14:paraId="435620BE" w14:textId="77777777" w:rsidR="005343F0" w:rsidRPr="00DF36FA" w:rsidRDefault="004064DD" w:rsidP="00E571E7">
            <w:pPr>
              <w:pStyle w:val="RZTextzentriert"/>
            </w:pPr>
            <w:r w:rsidRPr="00DF36FA">
              <w:lastRenderedPageBreak/>
              <w:t>10</w:t>
            </w:r>
          </w:p>
        </w:tc>
      </w:tr>
    </w:tbl>
    <w:p w14:paraId="6D8DD19F" w14:textId="77777777" w:rsidR="00990491" w:rsidRPr="00DF36FA" w:rsidRDefault="00990491" w:rsidP="0009437D">
      <w:pPr>
        <w:pStyle w:val="Stand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4AFB366" w14:textId="77777777" w:rsidR="0059657E" w:rsidRPr="00DF36FA" w:rsidRDefault="0059657E">
      <w:pPr>
        <w:rPr>
          <w:b/>
          <w:sz w:val="20"/>
          <w:szCs w:val="20"/>
          <w:lang w:val="de-AT" w:eastAsia="en-US"/>
        </w:rPr>
      </w:pPr>
      <w:r w:rsidRPr="00DF36FA">
        <w:rPr>
          <w:b/>
          <w:sz w:val="20"/>
          <w:szCs w:val="20"/>
        </w:rPr>
        <w:br w:type="page"/>
      </w:r>
    </w:p>
    <w:p w14:paraId="13824CF7" w14:textId="77777777" w:rsidR="00990491" w:rsidRPr="00DF36FA" w:rsidRDefault="00990491" w:rsidP="007126CB">
      <w:pPr>
        <w:pStyle w:val="RZberschrift"/>
      </w:pPr>
      <w:r w:rsidRPr="00DF36FA">
        <w:lastRenderedPageBreak/>
        <w:t>Modul 4</w:t>
      </w:r>
      <w:r w:rsidR="007971CF" w:rsidRPr="00DF36FA">
        <w:t>:</w:t>
      </w:r>
      <w:r w:rsidRPr="00DF36FA">
        <w:t xml:space="preserve"> Psychosomati</w:t>
      </w:r>
      <w:r w:rsidR="00387D7A" w:rsidRPr="00DF36FA">
        <w:t>sche Medizin</w:t>
      </w:r>
      <w:r w:rsidR="00F03D56" w:rsidRPr="00DF36FA">
        <w:t>/F</w:t>
      </w:r>
      <w:r w:rsidR="00387D7A" w:rsidRPr="00DF36FA">
        <w:t xml:space="preserve">achspezifische </w:t>
      </w:r>
      <w:r w:rsidR="006306AE" w:rsidRPr="00DF36FA">
        <w:t>Schmerztherapie</w:t>
      </w:r>
    </w:p>
    <w:p w14:paraId="08CF4B6B" w14:textId="77777777" w:rsidR="00990491" w:rsidRPr="00DF36FA" w:rsidRDefault="00990491" w:rsidP="007126CB">
      <w:pPr>
        <w:pStyle w:val="RZberschrift"/>
      </w:pPr>
    </w:p>
    <w:tbl>
      <w:tblPr>
        <w:tblStyle w:val="Tabellengi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DF36FA" w:rsidRPr="00DF36FA" w14:paraId="21FAFDDC" w14:textId="77777777" w:rsidTr="00E571E7">
        <w:tc>
          <w:tcPr>
            <w:tcW w:w="9356" w:type="dxa"/>
          </w:tcPr>
          <w:p w14:paraId="138CF761" w14:textId="77777777" w:rsidR="00292314" w:rsidRPr="00DF36FA" w:rsidRDefault="00292314" w:rsidP="00292314">
            <w:pPr>
              <w:pStyle w:val="RZABC"/>
            </w:pPr>
            <w:r w:rsidRPr="00DF36FA">
              <w:t>A)</w:t>
            </w:r>
            <w:r w:rsidRPr="00DF36FA">
              <w:tab/>
            </w:r>
            <w:r w:rsidR="00184289" w:rsidRPr="00DF36FA">
              <w:t>Kenntnisse</w:t>
            </w:r>
          </w:p>
        </w:tc>
      </w:tr>
      <w:tr w:rsidR="00DF36FA" w:rsidRPr="00DF36FA" w14:paraId="03DA1199" w14:textId="77777777" w:rsidTr="00E571E7">
        <w:tc>
          <w:tcPr>
            <w:tcW w:w="9356" w:type="dxa"/>
          </w:tcPr>
          <w:p w14:paraId="34E9AE8C" w14:textId="77777777" w:rsidR="00292314" w:rsidRPr="00DF36FA" w:rsidRDefault="00292314" w:rsidP="00F03D56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DF36FA">
              <w:t xml:space="preserve">Grundlegende Modelle </w:t>
            </w:r>
            <w:r w:rsidR="00184289" w:rsidRPr="00DF36FA">
              <w:t>psychosomatische</w:t>
            </w:r>
            <w:r w:rsidR="000D3832" w:rsidRPr="00DF36FA">
              <w:t>r</w:t>
            </w:r>
            <w:r w:rsidR="00184289" w:rsidRPr="00DF36FA">
              <w:t xml:space="preserve"> Medizin</w:t>
            </w:r>
            <w:r w:rsidRPr="00DF36FA">
              <w:t xml:space="preserve"> </w:t>
            </w:r>
          </w:p>
        </w:tc>
      </w:tr>
      <w:tr w:rsidR="00DF36FA" w:rsidRPr="00DF36FA" w14:paraId="71C8285B" w14:textId="77777777" w:rsidTr="00E571E7">
        <w:tc>
          <w:tcPr>
            <w:tcW w:w="9356" w:type="dxa"/>
          </w:tcPr>
          <w:p w14:paraId="5FE1BACD" w14:textId="096A9984" w:rsidR="00292314" w:rsidRPr="00DF36FA" w:rsidRDefault="00292314" w:rsidP="009F3FCA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DF36FA">
              <w:t xml:space="preserve">Spezifische Psychopharmakotherapie bei </w:t>
            </w:r>
            <w:r w:rsidR="00F03D56" w:rsidRPr="00DF36FA">
              <w:t>Patient</w:t>
            </w:r>
            <w:r w:rsidR="009F3FCA" w:rsidRPr="00DF36FA">
              <w:t>i</w:t>
            </w:r>
            <w:r w:rsidR="00F03D56" w:rsidRPr="00DF36FA">
              <w:rPr>
                <w:szCs w:val="20"/>
              </w:rPr>
              <w:t>nn</w:t>
            </w:r>
            <w:r w:rsidR="00F03D56" w:rsidRPr="00DF36FA">
              <w:t>en</w:t>
            </w:r>
            <w:r w:rsidR="009F3FCA" w:rsidRPr="00DF36FA">
              <w:t xml:space="preserve"> und Patien</w:t>
            </w:r>
            <w:r w:rsidR="0075690A" w:rsidRPr="00DF36FA">
              <w:t>t</w:t>
            </w:r>
            <w:r w:rsidR="009F3FCA" w:rsidRPr="00DF36FA">
              <w:t>en</w:t>
            </w:r>
            <w:r w:rsidR="00F03D56" w:rsidRPr="00DF36FA">
              <w:t xml:space="preserve"> </w:t>
            </w:r>
            <w:r w:rsidRPr="00DF36FA">
              <w:t>mit somatischen Krankheiten</w:t>
            </w:r>
            <w:r w:rsidR="008974A5" w:rsidRPr="00DF36FA">
              <w:t>, insbesondere bei akute</w:t>
            </w:r>
            <w:r w:rsidR="00F03D56" w:rsidRPr="00DF36FA">
              <w:t>n/</w:t>
            </w:r>
            <w:r w:rsidR="008974A5" w:rsidRPr="00DF36FA">
              <w:t>chronischen Schmerzsyndromen</w:t>
            </w:r>
          </w:p>
        </w:tc>
      </w:tr>
      <w:tr w:rsidR="00DF36FA" w:rsidRPr="00DF36FA" w14:paraId="595275C8" w14:textId="77777777" w:rsidTr="00E571E7">
        <w:tc>
          <w:tcPr>
            <w:tcW w:w="9356" w:type="dxa"/>
          </w:tcPr>
          <w:p w14:paraId="26C11BC1" w14:textId="63526B17" w:rsidR="00292314" w:rsidRPr="00DF36FA" w:rsidRDefault="00292314" w:rsidP="00BB1106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DF36FA">
              <w:t>Grundlagen der psychotherapeutischen Gesprächsführu</w:t>
            </w:r>
            <w:r w:rsidR="00387D7A" w:rsidRPr="00DF36FA">
              <w:t>ng und psychotherapeutischer K</w:t>
            </w:r>
            <w:r w:rsidR="00F03D56" w:rsidRPr="00DF36FA">
              <w:t>urzintervention</w:t>
            </w:r>
            <w:r w:rsidRPr="00DF36FA">
              <w:t xml:space="preserve"> bei </w:t>
            </w:r>
            <w:r w:rsidR="00BB1106" w:rsidRPr="00DF36FA">
              <w:t>Patienti</w:t>
            </w:r>
            <w:r w:rsidR="00BB1106" w:rsidRPr="00DF36FA">
              <w:rPr>
                <w:szCs w:val="20"/>
              </w:rPr>
              <w:t>nn</w:t>
            </w:r>
            <w:r w:rsidR="00BB1106" w:rsidRPr="00DF36FA">
              <w:t xml:space="preserve">en und Patienten </w:t>
            </w:r>
            <w:r w:rsidRPr="00DF36FA">
              <w:t>mit somatischen Krankheiten</w:t>
            </w:r>
          </w:p>
        </w:tc>
      </w:tr>
      <w:tr w:rsidR="00DF36FA" w:rsidRPr="00DF36FA" w14:paraId="234391F0" w14:textId="77777777" w:rsidTr="00E571E7">
        <w:tc>
          <w:tcPr>
            <w:tcW w:w="9356" w:type="dxa"/>
          </w:tcPr>
          <w:p w14:paraId="4B7D5C1D" w14:textId="1D2E2486" w:rsidR="00292314" w:rsidRPr="00DF36FA" w:rsidRDefault="00292314" w:rsidP="009F3FCA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DF36FA">
              <w:t>Grundzüge psychotherapeutis</w:t>
            </w:r>
            <w:r w:rsidR="00387D7A" w:rsidRPr="00DF36FA">
              <w:t xml:space="preserve">cher Interventionen bei </w:t>
            </w:r>
            <w:r w:rsidR="00F03D56" w:rsidRPr="00DF36FA">
              <w:t>Patient</w:t>
            </w:r>
            <w:r w:rsidR="009F3FCA" w:rsidRPr="00DF36FA">
              <w:t>i</w:t>
            </w:r>
            <w:r w:rsidR="00F03D56" w:rsidRPr="00DF36FA">
              <w:rPr>
                <w:szCs w:val="20"/>
              </w:rPr>
              <w:t>nn</w:t>
            </w:r>
            <w:r w:rsidR="00F03D56" w:rsidRPr="00DF36FA">
              <w:t>en</w:t>
            </w:r>
            <w:r w:rsidR="009F3FCA" w:rsidRPr="00DF36FA">
              <w:t xml:space="preserve"> und Patienten</w:t>
            </w:r>
            <w:r w:rsidR="00F03D56" w:rsidRPr="00DF36FA">
              <w:t xml:space="preserve"> </w:t>
            </w:r>
            <w:r w:rsidRPr="00DF36FA">
              <w:t>mit akuten u</w:t>
            </w:r>
            <w:r w:rsidR="006306AE" w:rsidRPr="00DF36FA">
              <w:t>nd chronischen Schmerzsyndromen</w:t>
            </w:r>
          </w:p>
        </w:tc>
      </w:tr>
      <w:tr w:rsidR="00990491" w:rsidRPr="00DF36FA" w14:paraId="6D9C2F47" w14:textId="77777777" w:rsidTr="00E571E7">
        <w:tc>
          <w:tcPr>
            <w:tcW w:w="9356" w:type="dxa"/>
          </w:tcPr>
          <w:p w14:paraId="72427003" w14:textId="77777777" w:rsidR="00DC5CE6" w:rsidRPr="00DF36FA" w:rsidRDefault="00DC5CE6" w:rsidP="00E571E7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DF36FA">
              <w:t xml:space="preserve">Diagnostische Beurteilung und therapeutische Mitbehandlung bei </w:t>
            </w:r>
            <w:r w:rsidR="00F03D56" w:rsidRPr="00DF36FA">
              <w:t>folgenden klinischen Störungen/</w:t>
            </w:r>
            <w:r w:rsidR="00F03D56" w:rsidRPr="00DF36FA">
              <w:br/>
            </w:r>
            <w:r w:rsidRPr="00DF36FA">
              <w:t>Situationen:</w:t>
            </w:r>
          </w:p>
          <w:p w14:paraId="79D01C65" w14:textId="77777777" w:rsidR="00766F37" w:rsidRPr="00DF36FA" w:rsidRDefault="00F03D56" w:rsidP="00292314">
            <w:pPr>
              <w:pStyle w:val="RZTextAufzhlung"/>
            </w:pPr>
            <w:r w:rsidRPr="00DF36FA">
              <w:t>Delir/</w:t>
            </w:r>
            <w:r w:rsidR="00DC5CE6" w:rsidRPr="00DF36FA">
              <w:t>D</w:t>
            </w:r>
            <w:r w:rsidRPr="00DF36FA">
              <w:t xml:space="preserve">emenz </w:t>
            </w:r>
            <w:r w:rsidR="00DC5CE6" w:rsidRPr="00DF36FA">
              <w:t xml:space="preserve">und andere organisch bedingte psychische Störungen </w:t>
            </w:r>
          </w:p>
          <w:p w14:paraId="3FDE51E4" w14:textId="7A5030DC" w:rsidR="00DC5CE6" w:rsidRPr="00DF36FA" w:rsidRDefault="00DC5CE6" w:rsidP="00292314">
            <w:pPr>
              <w:pStyle w:val="RZTextAufzhlung"/>
            </w:pPr>
            <w:r w:rsidRPr="00DF36FA">
              <w:t xml:space="preserve">Depression und Angst </w:t>
            </w:r>
            <w:r w:rsidR="00692585" w:rsidRPr="00DF36FA">
              <w:t xml:space="preserve">bei somatisch kranken </w:t>
            </w:r>
            <w:r w:rsidR="00F03D56" w:rsidRPr="00DF36FA">
              <w:t>Patient</w:t>
            </w:r>
            <w:r w:rsidR="009F3FCA" w:rsidRPr="00DF36FA">
              <w:t>innen und Patienten</w:t>
            </w:r>
          </w:p>
          <w:p w14:paraId="4EF873C4" w14:textId="77777777" w:rsidR="00DC5CE6" w:rsidRPr="00DF36FA" w:rsidRDefault="00F03D56" w:rsidP="00292314">
            <w:pPr>
              <w:pStyle w:val="RZTextAufzhlung"/>
            </w:pPr>
            <w:proofErr w:type="spellStart"/>
            <w:r w:rsidRPr="00DF36FA">
              <w:t>Somatisierungssyndrome</w:t>
            </w:r>
            <w:proofErr w:type="spellEnd"/>
            <w:r w:rsidRPr="00DF36FA">
              <w:t>/</w:t>
            </w:r>
            <w:r w:rsidR="00DC5CE6" w:rsidRPr="00DF36FA">
              <w:t>f</w:t>
            </w:r>
            <w:r w:rsidRPr="00DF36FA">
              <w:t>unktionelle Körpersyndrome/</w:t>
            </w:r>
            <w:r w:rsidR="00DC5CE6" w:rsidRPr="00DF36FA">
              <w:t xml:space="preserve">artifizielle Störungen </w:t>
            </w:r>
          </w:p>
          <w:p w14:paraId="2C7DFB2C" w14:textId="77777777" w:rsidR="00766F37" w:rsidRPr="00DF36FA" w:rsidRDefault="00DC5CE6" w:rsidP="00292314">
            <w:pPr>
              <w:pStyle w:val="RZTextAufzhlung"/>
            </w:pPr>
            <w:r w:rsidRPr="00DF36FA">
              <w:t>Sui</w:t>
            </w:r>
            <w:r w:rsidR="00F03D56" w:rsidRPr="00DF36FA">
              <w:t>zidalität/</w:t>
            </w:r>
            <w:r w:rsidRPr="00DF36FA">
              <w:t xml:space="preserve">nach Suizidversuch/selbstschädigenden Verhaltensweisen </w:t>
            </w:r>
          </w:p>
          <w:p w14:paraId="7819A012" w14:textId="77777777" w:rsidR="00DC5CE6" w:rsidRPr="00DF36FA" w:rsidRDefault="00DC5CE6" w:rsidP="00292314">
            <w:pPr>
              <w:pStyle w:val="RZTextAufzhlung"/>
            </w:pPr>
            <w:r w:rsidRPr="00DF36FA">
              <w:t>Suchtprobleme in medizinischen Kontexten</w:t>
            </w:r>
          </w:p>
          <w:p w14:paraId="0A1ED19F" w14:textId="18F2EC9A" w:rsidR="00DC5CE6" w:rsidRPr="00DF36FA" w:rsidRDefault="000C0B8B" w:rsidP="00292314">
            <w:pPr>
              <w:pStyle w:val="RZTextAufzhlung"/>
            </w:pPr>
            <w:r>
              <w:t>a</w:t>
            </w:r>
            <w:r w:rsidR="00DC5CE6" w:rsidRPr="00DF36FA">
              <w:t>kute und chronische Schmerzen</w:t>
            </w:r>
          </w:p>
          <w:p w14:paraId="5B5C76A2" w14:textId="4AEB08E7" w:rsidR="00DC5CE6" w:rsidRPr="00DF36FA" w:rsidRDefault="000C0B8B" w:rsidP="00292314">
            <w:pPr>
              <w:pStyle w:val="RZTextAufzhlung"/>
            </w:pPr>
            <w:r>
              <w:t>a</w:t>
            </w:r>
            <w:r w:rsidR="00DC5CE6" w:rsidRPr="00DF36FA">
              <w:t xml:space="preserve">bnormes Krankheitsverhalten von somatisch kranken </w:t>
            </w:r>
            <w:r w:rsidR="00F03D56" w:rsidRPr="00DF36FA">
              <w:t>Patient</w:t>
            </w:r>
            <w:r w:rsidR="009F3FCA" w:rsidRPr="00DF36FA">
              <w:t>i</w:t>
            </w:r>
            <w:r w:rsidR="00F03D56" w:rsidRPr="00DF36FA">
              <w:rPr>
                <w:szCs w:val="20"/>
              </w:rPr>
              <w:t>nn</w:t>
            </w:r>
            <w:r w:rsidR="00F03D56" w:rsidRPr="00DF36FA">
              <w:t>en</w:t>
            </w:r>
            <w:r w:rsidR="009F3FCA" w:rsidRPr="00DF36FA">
              <w:t xml:space="preserve"> und Patienten</w:t>
            </w:r>
          </w:p>
          <w:p w14:paraId="054015B3" w14:textId="77777777" w:rsidR="00DC5CE6" w:rsidRPr="00DF36FA" w:rsidRDefault="00DC5CE6" w:rsidP="00292314">
            <w:pPr>
              <w:pStyle w:val="RZTextAufzhlung"/>
            </w:pPr>
            <w:r w:rsidRPr="00DF36FA">
              <w:t>Coping mit chronischer Krankheit und terminaler Krankheit</w:t>
            </w:r>
          </w:p>
          <w:p w14:paraId="068D1646" w14:textId="54F1D42A" w:rsidR="00990491" w:rsidRPr="00DF36FA" w:rsidRDefault="00DC5CE6" w:rsidP="009F3FCA">
            <w:pPr>
              <w:pStyle w:val="RZTextAufzhlung"/>
            </w:pPr>
            <w:r w:rsidRPr="00DF36FA">
              <w:t xml:space="preserve">Management von </w:t>
            </w:r>
            <w:r w:rsidR="00F03D56" w:rsidRPr="00DF36FA">
              <w:t>Patient</w:t>
            </w:r>
            <w:r w:rsidR="009F3FCA" w:rsidRPr="00DF36FA">
              <w:t>i</w:t>
            </w:r>
            <w:r w:rsidR="00F03D56" w:rsidRPr="00DF36FA">
              <w:rPr>
                <w:szCs w:val="20"/>
              </w:rPr>
              <w:t>nn</w:t>
            </w:r>
            <w:r w:rsidR="00F03D56" w:rsidRPr="00DF36FA">
              <w:t>en</w:t>
            </w:r>
            <w:r w:rsidR="009F3FCA" w:rsidRPr="00DF36FA">
              <w:t xml:space="preserve"> und Patienten</w:t>
            </w:r>
            <w:r w:rsidR="00F03D56" w:rsidRPr="00DF36FA">
              <w:t xml:space="preserve"> </w:t>
            </w:r>
            <w:r w:rsidRPr="00DF36FA">
              <w:t>mit psychiatrischen Störungen (z.</w:t>
            </w:r>
            <w:r w:rsidR="00F03D56" w:rsidRPr="00DF36FA">
              <w:t xml:space="preserve"> </w:t>
            </w:r>
            <w:r w:rsidRPr="00DF36FA">
              <w:t>B</w:t>
            </w:r>
            <w:r w:rsidR="00F03D56" w:rsidRPr="00DF36FA">
              <w:t>. schizophrene, bipolar affektive</w:t>
            </w:r>
            <w:r w:rsidRPr="00DF36FA">
              <w:t xml:space="preserve"> Störungen) mit akutem internistischem oder chirurgischem Behandlungsbedarf</w:t>
            </w:r>
          </w:p>
        </w:tc>
      </w:tr>
    </w:tbl>
    <w:p w14:paraId="1BCEAB4F" w14:textId="77777777" w:rsidR="00990491" w:rsidRPr="00DF36FA" w:rsidRDefault="00990491" w:rsidP="0009437D">
      <w:pPr>
        <w:pStyle w:val="Stand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gi"/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6"/>
      </w:tblGrid>
      <w:tr w:rsidR="00DF36FA" w:rsidRPr="00DF36FA" w14:paraId="1897D705" w14:textId="77777777" w:rsidTr="00E571E7">
        <w:tc>
          <w:tcPr>
            <w:tcW w:w="9356" w:type="dxa"/>
          </w:tcPr>
          <w:p w14:paraId="628EBA8E" w14:textId="77777777" w:rsidR="00990491" w:rsidRPr="00DF36FA" w:rsidRDefault="00292314" w:rsidP="00292314">
            <w:pPr>
              <w:pStyle w:val="RZABC"/>
            </w:pPr>
            <w:r w:rsidRPr="00DF36FA">
              <w:t>B)</w:t>
            </w:r>
            <w:r w:rsidRPr="00DF36FA">
              <w:tab/>
            </w:r>
            <w:r w:rsidR="00184289" w:rsidRPr="00DF36FA">
              <w:t>Erfahrungen</w:t>
            </w:r>
          </w:p>
        </w:tc>
      </w:tr>
      <w:tr w:rsidR="00DF36FA" w:rsidRPr="00DF36FA" w14:paraId="40616085" w14:textId="77777777" w:rsidTr="00E571E7">
        <w:tc>
          <w:tcPr>
            <w:tcW w:w="9356" w:type="dxa"/>
          </w:tcPr>
          <w:p w14:paraId="142090D8" w14:textId="77777777" w:rsidR="007D750B" w:rsidRPr="00DF36FA" w:rsidRDefault="00A61366" w:rsidP="00E571E7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DF36FA">
              <w:t>P</w:t>
            </w:r>
            <w:r w:rsidR="007D750B" w:rsidRPr="00DF36FA">
              <w:t>sychiatrisch-psychosomatische</w:t>
            </w:r>
            <w:r w:rsidRPr="00DF36FA">
              <w:t>r</w:t>
            </w:r>
            <w:r w:rsidR="007D750B" w:rsidRPr="00DF36FA">
              <w:t xml:space="preserve"> </w:t>
            </w:r>
            <w:proofErr w:type="spellStart"/>
            <w:r w:rsidR="007D750B" w:rsidRPr="00DF36FA">
              <w:t>Lia</w:t>
            </w:r>
            <w:r w:rsidRPr="00DF36FA">
              <w:t>i</w:t>
            </w:r>
            <w:r w:rsidR="007D750B" w:rsidRPr="00DF36FA">
              <w:t>sondienst</w:t>
            </w:r>
            <w:proofErr w:type="spellEnd"/>
            <w:r w:rsidR="007D750B" w:rsidRPr="00DF36FA">
              <w:t xml:space="preserve"> mit Übernahme der A</w:t>
            </w:r>
            <w:r w:rsidR="00766F37" w:rsidRPr="00DF36FA">
              <w:t>n</w:t>
            </w:r>
            <w:r w:rsidR="007D750B" w:rsidRPr="00DF36FA">
              <w:t>ord</w:t>
            </w:r>
            <w:r w:rsidRPr="00DF36FA">
              <w:t>nungen</w:t>
            </w:r>
            <w:r w:rsidR="007D750B" w:rsidRPr="00DF36FA">
              <w:t>, der Klärung des jeweiligen Auftrags, der persönlichen psychiatrisch-psychosomatischen Evaluation des</w:t>
            </w:r>
            <w:r w:rsidR="00F03D56" w:rsidRPr="00DF36FA">
              <w:t>/der</w:t>
            </w:r>
            <w:r w:rsidR="007D750B" w:rsidRPr="00DF36FA">
              <w:t xml:space="preserve"> Patienten</w:t>
            </w:r>
            <w:r w:rsidR="00F03D56" w:rsidRPr="00DF36FA">
              <w:t>/-in</w:t>
            </w:r>
            <w:r w:rsidR="007D750B" w:rsidRPr="00DF36FA">
              <w:t>, der anschließenden kurzen mündlichen Rückmeldung an den</w:t>
            </w:r>
            <w:r w:rsidR="00F03D56" w:rsidRPr="00DF36FA">
              <w:t>/die</w:t>
            </w:r>
            <w:r w:rsidR="007D750B" w:rsidRPr="00DF36FA">
              <w:t xml:space="preserve"> Überweisungsarzt</w:t>
            </w:r>
            <w:r w:rsidR="00F03D56" w:rsidRPr="00DF36FA">
              <w:t>/-ärztin</w:t>
            </w:r>
            <w:r w:rsidR="007D750B" w:rsidRPr="00DF36FA">
              <w:t>, der Erstellung eines strukturierten schriftlichen Konsiliarberichts, Empfehlung und Durchführung von CL-psychiatrisch-psychosomatis</w:t>
            </w:r>
            <w:r w:rsidR="006306AE" w:rsidRPr="00DF36FA">
              <w:t>chen Follow-</w:t>
            </w:r>
            <w:proofErr w:type="spellStart"/>
            <w:r w:rsidR="006306AE" w:rsidRPr="00DF36FA">
              <w:t>up</w:t>
            </w:r>
            <w:proofErr w:type="spellEnd"/>
            <w:r w:rsidR="006306AE" w:rsidRPr="00DF36FA">
              <w:t>-Kontakten</w:t>
            </w:r>
          </w:p>
        </w:tc>
      </w:tr>
      <w:tr w:rsidR="00DF36FA" w:rsidRPr="00DF36FA" w14:paraId="65EE41F5" w14:textId="77777777" w:rsidTr="00E571E7">
        <w:tc>
          <w:tcPr>
            <w:tcW w:w="9356" w:type="dxa"/>
          </w:tcPr>
          <w:p w14:paraId="72C0B50A" w14:textId="77777777" w:rsidR="007D750B" w:rsidRPr="00DF36FA" w:rsidRDefault="007D750B" w:rsidP="00E571E7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DF36FA">
              <w:t>Abstimmungsgespräche mi</w:t>
            </w:r>
            <w:r w:rsidR="00F03D56" w:rsidRPr="00DF36FA">
              <w:t>t Sozialdienst, Seelsorge</w:t>
            </w:r>
            <w:r w:rsidRPr="00DF36FA">
              <w:t xml:space="preserve"> etc.</w:t>
            </w:r>
          </w:p>
        </w:tc>
      </w:tr>
      <w:tr w:rsidR="00DF36FA" w:rsidRPr="00DF36FA" w14:paraId="47936700" w14:textId="77777777" w:rsidTr="00E571E7">
        <w:tc>
          <w:tcPr>
            <w:tcW w:w="9356" w:type="dxa"/>
          </w:tcPr>
          <w:p w14:paraId="006541A1" w14:textId="77777777" w:rsidR="007D750B" w:rsidRPr="00DF36FA" w:rsidRDefault="007D750B" w:rsidP="00E571E7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DF36FA">
              <w:t>Vermittlung und Organisation der extramuralen psychiatrisch-psychosomatischen Nachsorge</w:t>
            </w:r>
          </w:p>
        </w:tc>
      </w:tr>
      <w:tr w:rsidR="00DF36FA" w:rsidRPr="00DF36FA" w14:paraId="33B2A4BD" w14:textId="77777777" w:rsidTr="00E571E7">
        <w:tc>
          <w:tcPr>
            <w:tcW w:w="9356" w:type="dxa"/>
          </w:tcPr>
          <w:p w14:paraId="7CE3369A" w14:textId="77777777" w:rsidR="007D750B" w:rsidRPr="00DF36FA" w:rsidRDefault="00A61366" w:rsidP="00E571E7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DF36FA">
              <w:t>Fachspezifische Schmerztherapie</w:t>
            </w:r>
          </w:p>
        </w:tc>
      </w:tr>
      <w:tr w:rsidR="00990491" w:rsidRPr="00DF36FA" w14:paraId="67C67047" w14:textId="77777777" w:rsidTr="00E571E7">
        <w:tc>
          <w:tcPr>
            <w:tcW w:w="9356" w:type="dxa"/>
          </w:tcPr>
          <w:p w14:paraId="6766A4A0" w14:textId="77777777" w:rsidR="00990491" w:rsidRPr="00DF36FA" w:rsidRDefault="00957345" w:rsidP="00E571E7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DF36FA">
              <w:t>Supervision mit Supervisor</w:t>
            </w:r>
            <w:r w:rsidR="00F03D56" w:rsidRPr="00DF36FA">
              <w:t>/-in</w:t>
            </w:r>
          </w:p>
        </w:tc>
      </w:tr>
    </w:tbl>
    <w:p w14:paraId="42CE520C" w14:textId="77777777" w:rsidR="007C00D0" w:rsidRPr="00DF36FA" w:rsidRDefault="007C00D0" w:rsidP="0009437D">
      <w:pPr>
        <w:pStyle w:val="Stand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gi"/>
        <w:tblW w:w="9526" w:type="dxa"/>
        <w:tblLayout w:type="fixed"/>
        <w:tblLook w:val="00A0" w:firstRow="1" w:lastRow="0" w:firstColumn="1" w:lastColumn="0" w:noHBand="0" w:noVBand="0"/>
      </w:tblPr>
      <w:tblGrid>
        <w:gridCol w:w="8082"/>
        <w:gridCol w:w="1444"/>
      </w:tblGrid>
      <w:tr w:rsidR="00DF36FA" w:rsidRPr="00DF36FA" w14:paraId="2F40F250" w14:textId="77777777" w:rsidTr="00E571E7">
        <w:tc>
          <w:tcPr>
            <w:tcW w:w="7938" w:type="dxa"/>
          </w:tcPr>
          <w:p w14:paraId="002E72AD" w14:textId="77777777" w:rsidR="007D750B" w:rsidRPr="00DF36FA" w:rsidRDefault="007D750B" w:rsidP="007D750B">
            <w:pPr>
              <w:pStyle w:val="RZABC"/>
            </w:pPr>
            <w:r w:rsidRPr="00DF36FA">
              <w:t>C)</w:t>
            </w:r>
            <w:r w:rsidRPr="00DF36FA">
              <w:tab/>
            </w:r>
            <w:r w:rsidR="00184289" w:rsidRPr="00DF36FA">
              <w:t>Fertigkeiten</w:t>
            </w:r>
          </w:p>
        </w:tc>
        <w:tc>
          <w:tcPr>
            <w:tcW w:w="1418" w:type="dxa"/>
          </w:tcPr>
          <w:p w14:paraId="10F201EF" w14:textId="77777777" w:rsidR="007D750B" w:rsidRPr="00DF36FA" w:rsidRDefault="007D750B" w:rsidP="00E571E7">
            <w:pPr>
              <w:pStyle w:val="RZberschrift"/>
            </w:pPr>
            <w:r w:rsidRPr="00DF36FA">
              <w:t>Richtzahl</w:t>
            </w:r>
          </w:p>
        </w:tc>
      </w:tr>
      <w:tr w:rsidR="00DF36FA" w:rsidRPr="00DF36FA" w14:paraId="7BB0CE1B" w14:textId="77777777" w:rsidTr="00E571E7">
        <w:tc>
          <w:tcPr>
            <w:tcW w:w="7938" w:type="dxa"/>
          </w:tcPr>
          <w:p w14:paraId="699CA9A7" w14:textId="77777777" w:rsidR="007D750B" w:rsidRPr="00DF36FA" w:rsidRDefault="007D750B" w:rsidP="00E571E7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DF36FA">
              <w:t xml:space="preserve">Kommunikative </w:t>
            </w:r>
            <w:r w:rsidR="00184289" w:rsidRPr="00DF36FA">
              <w:t>Fertigkeiten</w:t>
            </w:r>
            <w:r w:rsidR="00B22D60" w:rsidRPr="00DF36FA">
              <w:t>:</w:t>
            </w:r>
          </w:p>
          <w:p w14:paraId="3A255FBC" w14:textId="7DEF688A" w:rsidR="007D750B" w:rsidRPr="00DF36FA" w:rsidRDefault="007D750B" w:rsidP="00692585">
            <w:pPr>
              <w:pStyle w:val="RZTextAufzhlung"/>
              <w:ind w:hanging="294"/>
            </w:pPr>
            <w:r w:rsidRPr="00DF36FA">
              <w:t>psychiatrisch-psychosomatisches Intervi</w:t>
            </w:r>
            <w:r w:rsidR="00F03D56" w:rsidRPr="00DF36FA">
              <w:t>ew mit somatisch kranken</w:t>
            </w:r>
            <w:r w:rsidRPr="00DF36FA">
              <w:t xml:space="preserve"> </w:t>
            </w:r>
            <w:r w:rsidR="009F3FCA" w:rsidRPr="00DF36FA">
              <w:t>Patienti</w:t>
            </w:r>
            <w:r w:rsidR="009F3FCA" w:rsidRPr="00DF36FA">
              <w:rPr>
                <w:szCs w:val="20"/>
              </w:rPr>
              <w:t>nn</w:t>
            </w:r>
            <w:r w:rsidR="009F3FCA" w:rsidRPr="00DF36FA">
              <w:t xml:space="preserve">en und Patienten </w:t>
            </w:r>
            <w:r w:rsidRPr="00DF36FA">
              <w:t xml:space="preserve">und Angehörigen </w:t>
            </w:r>
          </w:p>
          <w:p w14:paraId="46D670A2" w14:textId="61A84025" w:rsidR="007D750B" w:rsidRPr="00DF36FA" w:rsidRDefault="007D750B" w:rsidP="00641770">
            <w:pPr>
              <w:pStyle w:val="RZTextAufzhlung"/>
              <w:ind w:hanging="294"/>
            </w:pPr>
            <w:r w:rsidRPr="00DF36FA">
              <w:t xml:space="preserve">Vermittlung eines biopsychosozialen Krankheitsverständnisses als Ausgangspunkt der Gesprächsführung mit </w:t>
            </w:r>
            <w:r w:rsidR="00641770" w:rsidRPr="00DF36FA">
              <w:t>Patienti</w:t>
            </w:r>
            <w:r w:rsidR="00641770" w:rsidRPr="00DF36FA">
              <w:rPr>
                <w:szCs w:val="20"/>
              </w:rPr>
              <w:t>nn</w:t>
            </w:r>
            <w:r w:rsidR="00641770" w:rsidRPr="00DF36FA">
              <w:t>en und Patienten</w:t>
            </w:r>
          </w:p>
        </w:tc>
        <w:tc>
          <w:tcPr>
            <w:tcW w:w="1418" w:type="dxa"/>
          </w:tcPr>
          <w:p w14:paraId="2BABDFAE" w14:textId="77777777" w:rsidR="007D750B" w:rsidRPr="00DF36FA" w:rsidRDefault="00A61366" w:rsidP="00E571E7">
            <w:pPr>
              <w:pStyle w:val="RZTextzentriert"/>
            </w:pPr>
            <w:r w:rsidRPr="00DF36FA">
              <w:t>10</w:t>
            </w:r>
          </w:p>
        </w:tc>
      </w:tr>
      <w:tr w:rsidR="00DF36FA" w:rsidRPr="00DF36FA" w14:paraId="2CA1A8A0" w14:textId="77777777" w:rsidTr="00E571E7">
        <w:tc>
          <w:tcPr>
            <w:tcW w:w="7938" w:type="dxa"/>
          </w:tcPr>
          <w:p w14:paraId="48DFCEFB" w14:textId="77777777" w:rsidR="007D750B" w:rsidRPr="00DF36FA" w:rsidRDefault="00692585" w:rsidP="00E571E7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DF36FA">
              <w:t>D</w:t>
            </w:r>
            <w:r w:rsidR="007D750B" w:rsidRPr="00DF36FA">
              <w:t xml:space="preserve">iagnostische und dokumentarische </w:t>
            </w:r>
            <w:r w:rsidR="00184289" w:rsidRPr="00DF36FA">
              <w:t>Fertigkeiten</w:t>
            </w:r>
            <w:r w:rsidR="00B22D60" w:rsidRPr="00DF36FA">
              <w:t>:</w:t>
            </w:r>
          </w:p>
          <w:p w14:paraId="4D143FAF" w14:textId="766D2A6A" w:rsidR="008A4031" w:rsidRPr="00DF36FA" w:rsidRDefault="007D750B" w:rsidP="00692585">
            <w:pPr>
              <w:pStyle w:val="RZTextAufzhlung"/>
              <w:ind w:hanging="294"/>
            </w:pPr>
            <w:r w:rsidRPr="00DF36FA">
              <w:t xml:space="preserve">Exploration und Befunderhebung bei </w:t>
            </w:r>
            <w:r w:rsidR="009F3FCA" w:rsidRPr="00DF36FA">
              <w:t>Patienti</w:t>
            </w:r>
            <w:r w:rsidR="009F3FCA" w:rsidRPr="00DF36FA">
              <w:rPr>
                <w:szCs w:val="20"/>
              </w:rPr>
              <w:t>nn</w:t>
            </w:r>
            <w:r w:rsidR="009F3FCA" w:rsidRPr="00DF36FA">
              <w:t xml:space="preserve">en und Patienten </w:t>
            </w:r>
            <w:r w:rsidRPr="00DF36FA">
              <w:t xml:space="preserve">mit somatisch-medizinischen und psychischen Störungen </w:t>
            </w:r>
          </w:p>
          <w:p w14:paraId="1CDC07E0" w14:textId="77777777" w:rsidR="007D750B" w:rsidRPr="00DF36FA" w:rsidRDefault="007D750B" w:rsidP="00692585">
            <w:pPr>
              <w:pStyle w:val="RZTextAufzhlung"/>
              <w:ind w:hanging="294"/>
            </w:pPr>
            <w:r w:rsidRPr="00DF36FA">
              <w:t>Erfassen relevanter psychosozi</w:t>
            </w:r>
            <w:r w:rsidR="00F03D56" w:rsidRPr="00DF36FA">
              <w:t xml:space="preserve">aler, psychodynamischer </w:t>
            </w:r>
            <w:r w:rsidRPr="00DF36FA">
              <w:t>und familiensystemischer Aspekte</w:t>
            </w:r>
          </w:p>
        </w:tc>
        <w:tc>
          <w:tcPr>
            <w:tcW w:w="1418" w:type="dxa"/>
          </w:tcPr>
          <w:p w14:paraId="4026D40C" w14:textId="77777777" w:rsidR="007D750B" w:rsidRPr="00DF36FA" w:rsidRDefault="00A61366" w:rsidP="00E571E7">
            <w:pPr>
              <w:pStyle w:val="RZTextzentriert"/>
            </w:pPr>
            <w:r w:rsidRPr="00DF36FA">
              <w:t>10</w:t>
            </w:r>
          </w:p>
        </w:tc>
      </w:tr>
      <w:tr w:rsidR="007D750B" w:rsidRPr="00DF36FA" w14:paraId="59B153FB" w14:textId="77777777" w:rsidTr="00E571E7">
        <w:tc>
          <w:tcPr>
            <w:tcW w:w="7938" w:type="dxa"/>
          </w:tcPr>
          <w:p w14:paraId="50CEDAEA" w14:textId="77777777" w:rsidR="007D750B" w:rsidRPr="00DF36FA" w:rsidRDefault="00692585" w:rsidP="00E571E7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DF36FA">
              <w:lastRenderedPageBreak/>
              <w:t>T</w:t>
            </w:r>
            <w:r w:rsidR="007D750B" w:rsidRPr="00DF36FA">
              <w:t xml:space="preserve">herapeutische </w:t>
            </w:r>
            <w:r w:rsidR="00184289" w:rsidRPr="00DF36FA">
              <w:t>Fertigkeiten</w:t>
            </w:r>
          </w:p>
          <w:p w14:paraId="2AB12637" w14:textId="793AFF64" w:rsidR="007D750B" w:rsidRPr="00DF36FA" w:rsidRDefault="007D750B" w:rsidP="00692585">
            <w:pPr>
              <w:pStyle w:val="RZTextAufzhlung"/>
              <w:ind w:hanging="294"/>
            </w:pPr>
            <w:r w:rsidRPr="00DF36FA">
              <w:t>Psych</w:t>
            </w:r>
            <w:r w:rsidR="00692585" w:rsidRPr="00DF36FA">
              <w:t xml:space="preserve">opharmakotherapie bei </w:t>
            </w:r>
            <w:r w:rsidR="009F3FCA" w:rsidRPr="00DF36FA">
              <w:t>Patienti</w:t>
            </w:r>
            <w:r w:rsidR="009F3FCA" w:rsidRPr="00DF36FA">
              <w:rPr>
                <w:szCs w:val="20"/>
              </w:rPr>
              <w:t>nn</w:t>
            </w:r>
            <w:r w:rsidR="009F3FCA" w:rsidRPr="00DF36FA">
              <w:t xml:space="preserve">en und Patienten </w:t>
            </w:r>
            <w:r w:rsidR="006306AE" w:rsidRPr="00DF36FA">
              <w:t>mit somatischen Krankheiten</w:t>
            </w:r>
          </w:p>
          <w:p w14:paraId="6913D256" w14:textId="598B843B" w:rsidR="007D750B" w:rsidRPr="00DF36FA" w:rsidRDefault="000C0B8B" w:rsidP="00692585">
            <w:pPr>
              <w:pStyle w:val="RZTextAufzhlung"/>
              <w:ind w:hanging="294"/>
            </w:pPr>
            <w:r>
              <w:t>k</w:t>
            </w:r>
            <w:r w:rsidR="007D750B" w:rsidRPr="00DF36FA">
              <w:t>urz-psychotherapeutische Behandlungen und Kriseni</w:t>
            </w:r>
            <w:r w:rsidR="006306AE" w:rsidRPr="00DF36FA">
              <w:t>nterventionen</w:t>
            </w:r>
          </w:p>
          <w:p w14:paraId="38791C96" w14:textId="77777777" w:rsidR="007D750B" w:rsidRPr="00DF36FA" w:rsidRDefault="007D750B" w:rsidP="00692585">
            <w:pPr>
              <w:pStyle w:val="RZTextAufzhlung"/>
              <w:ind w:hanging="294"/>
            </w:pPr>
            <w:r w:rsidRPr="00DF36FA">
              <w:t xml:space="preserve">Erstellung eines </w:t>
            </w:r>
            <w:r w:rsidR="008A4031" w:rsidRPr="00DF36FA">
              <w:t>biopsychosozialen Therapieplans</w:t>
            </w:r>
          </w:p>
        </w:tc>
        <w:tc>
          <w:tcPr>
            <w:tcW w:w="1418" w:type="dxa"/>
          </w:tcPr>
          <w:p w14:paraId="194A7D30" w14:textId="77777777" w:rsidR="007D750B" w:rsidRPr="00DF36FA" w:rsidRDefault="00A61366" w:rsidP="00E571E7">
            <w:pPr>
              <w:pStyle w:val="RZTextzentriert"/>
            </w:pPr>
            <w:r w:rsidRPr="00DF36FA">
              <w:t>10</w:t>
            </w:r>
          </w:p>
        </w:tc>
      </w:tr>
    </w:tbl>
    <w:p w14:paraId="02EFB135" w14:textId="77777777" w:rsidR="00990491" w:rsidRPr="00DF36FA" w:rsidRDefault="00990491" w:rsidP="0009437D">
      <w:pPr>
        <w:pStyle w:val="Stand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06DFCBF" w14:textId="77777777" w:rsidR="00496CF9" w:rsidRPr="00DF36FA" w:rsidRDefault="00496CF9">
      <w:pPr>
        <w:rPr>
          <w:b/>
          <w:sz w:val="20"/>
          <w:szCs w:val="20"/>
          <w:lang w:val="de-AT" w:eastAsia="en-US"/>
        </w:rPr>
      </w:pPr>
      <w:r w:rsidRPr="00DF36FA">
        <w:rPr>
          <w:b/>
          <w:sz w:val="20"/>
          <w:szCs w:val="20"/>
        </w:rPr>
        <w:br w:type="page"/>
      </w:r>
    </w:p>
    <w:p w14:paraId="5685F199" w14:textId="77777777" w:rsidR="00990491" w:rsidRPr="00DF36FA" w:rsidRDefault="00990491" w:rsidP="007126CB">
      <w:pPr>
        <w:pStyle w:val="RZberschrift"/>
      </w:pPr>
      <w:r w:rsidRPr="00DF36FA">
        <w:lastRenderedPageBreak/>
        <w:t>Modul 5</w:t>
      </w:r>
      <w:r w:rsidR="005104C1" w:rsidRPr="00DF36FA">
        <w:t>:</w:t>
      </w:r>
      <w:r w:rsidRPr="00DF36FA">
        <w:t xml:space="preserve"> Psychiatrische Rehabilitation</w:t>
      </w:r>
    </w:p>
    <w:p w14:paraId="6B924CA0" w14:textId="77777777" w:rsidR="005104C1" w:rsidRPr="00DF36FA" w:rsidRDefault="005104C1" w:rsidP="007126CB">
      <w:pPr>
        <w:pStyle w:val="RZberschrift"/>
      </w:pPr>
    </w:p>
    <w:tbl>
      <w:tblPr>
        <w:tblStyle w:val="Tabellengi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DF36FA" w:rsidRPr="00DF36FA" w14:paraId="20058D32" w14:textId="77777777" w:rsidTr="00E571E7">
        <w:tc>
          <w:tcPr>
            <w:tcW w:w="9356" w:type="dxa"/>
          </w:tcPr>
          <w:p w14:paraId="6692925B" w14:textId="77777777" w:rsidR="00990491" w:rsidRPr="00DF36FA" w:rsidRDefault="00173DDD" w:rsidP="00173DDD">
            <w:pPr>
              <w:pStyle w:val="RZABC"/>
            </w:pPr>
            <w:r w:rsidRPr="00DF36FA">
              <w:t>A)</w:t>
            </w:r>
            <w:r w:rsidRPr="00DF36FA">
              <w:tab/>
            </w:r>
            <w:r w:rsidR="00184289" w:rsidRPr="00DF36FA">
              <w:t>Kenntnisse</w:t>
            </w:r>
          </w:p>
        </w:tc>
      </w:tr>
      <w:tr w:rsidR="00DF36FA" w:rsidRPr="00DF36FA" w14:paraId="61780446" w14:textId="77777777" w:rsidTr="00E571E7">
        <w:tc>
          <w:tcPr>
            <w:tcW w:w="9356" w:type="dxa"/>
          </w:tcPr>
          <w:p w14:paraId="10066C5E" w14:textId="77777777" w:rsidR="00990491" w:rsidRPr="00DF36FA" w:rsidRDefault="00990491" w:rsidP="00E571E7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DF36FA">
              <w:t xml:space="preserve">Diagnostik, Befunderhebung und Therapie </w:t>
            </w:r>
            <w:r w:rsidR="00802EA3" w:rsidRPr="00DF36FA">
              <w:t xml:space="preserve">im Rahmen der </w:t>
            </w:r>
            <w:r w:rsidR="00692585" w:rsidRPr="00DF36FA">
              <w:t>p</w:t>
            </w:r>
            <w:r w:rsidR="00802EA3" w:rsidRPr="00DF36FA">
              <w:t>sychiatrischen Rehabilitation</w:t>
            </w:r>
          </w:p>
        </w:tc>
      </w:tr>
      <w:tr w:rsidR="00DF36FA" w:rsidRPr="00DF36FA" w14:paraId="0AA4A578" w14:textId="77777777" w:rsidTr="00E571E7">
        <w:tc>
          <w:tcPr>
            <w:tcW w:w="9356" w:type="dxa"/>
          </w:tcPr>
          <w:p w14:paraId="5448DF20" w14:textId="77777777" w:rsidR="00990491" w:rsidRPr="00DF36FA" w:rsidRDefault="00990491" w:rsidP="00E571E7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DF36FA">
              <w:t xml:space="preserve">Psychotherapie </w:t>
            </w:r>
            <w:r w:rsidR="00775C0C" w:rsidRPr="00DF36FA">
              <w:t>–</w:t>
            </w:r>
            <w:r w:rsidRPr="00DF36FA">
              <w:t xml:space="preserve"> </w:t>
            </w:r>
            <w:r w:rsidR="00775C0C" w:rsidRPr="00DF36FA">
              <w:t>psychotherapeutische Medizin im Rahmen der psychiatrischen Rehabilitation</w:t>
            </w:r>
          </w:p>
        </w:tc>
      </w:tr>
      <w:tr w:rsidR="00DF36FA" w:rsidRPr="00DF36FA" w14:paraId="0A4521AF" w14:textId="77777777" w:rsidTr="00E571E7">
        <w:tc>
          <w:tcPr>
            <w:tcW w:w="9356" w:type="dxa"/>
          </w:tcPr>
          <w:p w14:paraId="696CB413" w14:textId="77777777" w:rsidR="00990491" w:rsidRPr="00DF36FA" w:rsidRDefault="00990491" w:rsidP="00E571E7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DF36FA">
              <w:t>Psychopharmakologie und andere biologische Therapieverfahren</w:t>
            </w:r>
            <w:r w:rsidR="00775C0C" w:rsidRPr="00DF36FA">
              <w:t xml:space="preserve"> im Rahmen der Rehabilitation</w:t>
            </w:r>
          </w:p>
        </w:tc>
      </w:tr>
      <w:tr w:rsidR="00775C0C" w:rsidRPr="00DF36FA" w14:paraId="79C81216" w14:textId="77777777" w:rsidTr="00E571E7">
        <w:tc>
          <w:tcPr>
            <w:tcW w:w="9356" w:type="dxa"/>
          </w:tcPr>
          <w:p w14:paraId="1929F5D1" w14:textId="77777777" w:rsidR="00775C0C" w:rsidRPr="00DF36FA" w:rsidRDefault="00775C0C" w:rsidP="00E571E7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DF36FA">
              <w:t xml:space="preserve">Sozialmedizin einschließlich öffentliches Gesundheitswesen und </w:t>
            </w:r>
            <w:r w:rsidRPr="00DF36FA">
              <w:tab/>
              <w:t xml:space="preserve">gesundheitsfördernde Maßnahmen in Bezug auf psychische Störungen und Erkrankungen (Public Mental </w:t>
            </w:r>
            <w:proofErr w:type="spellStart"/>
            <w:r w:rsidRPr="00DF36FA">
              <w:t>Health</w:t>
            </w:r>
            <w:proofErr w:type="spellEnd"/>
            <w:r w:rsidRPr="00DF36FA">
              <w:t>) im Rahmen de</w:t>
            </w:r>
            <w:r w:rsidR="00173DDD" w:rsidRPr="00DF36FA">
              <w:t>r psychiatrischen Rehabilitatio</w:t>
            </w:r>
            <w:r w:rsidR="00387D7A" w:rsidRPr="00DF36FA">
              <w:t>n</w:t>
            </w:r>
          </w:p>
        </w:tc>
      </w:tr>
    </w:tbl>
    <w:p w14:paraId="0B6ADAEB" w14:textId="77777777" w:rsidR="00990491" w:rsidRPr="00DF36FA" w:rsidRDefault="00990491" w:rsidP="0009437D">
      <w:pPr>
        <w:pStyle w:val="Stand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gi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DF36FA" w:rsidRPr="00DF36FA" w14:paraId="198172FD" w14:textId="77777777" w:rsidTr="00E571E7">
        <w:tc>
          <w:tcPr>
            <w:tcW w:w="9356" w:type="dxa"/>
          </w:tcPr>
          <w:p w14:paraId="1D5D25D7" w14:textId="77777777" w:rsidR="00990491" w:rsidRPr="00DF36FA" w:rsidRDefault="00173DDD" w:rsidP="00173DDD">
            <w:pPr>
              <w:pStyle w:val="RZABC"/>
            </w:pPr>
            <w:r w:rsidRPr="00DF36FA">
              <w:t>B)</w:t>
            </w:r>
            <w:r w:rsidRPr="00DF36FA">
              <w:tab/>
            </w:r>
            <w:r w:rsidR="00184289" w:rsidRPr="00DF36FA">
              <w:t>Erfahrungen</w:t>
            </w:r>
          </w:p>
        </w:tc>
      </w:tr>
      <w:tr w:rsidR="00DF36FA" w:rsidRPr="00DF36FA" w14:paraId="2628EC2C" w14:textId="77777777" w:rsidTr="00E571E7">
        <w:tc>
          <w:tcPr>
            <w:tcW w:w="9356" w:type="dxa"/>
          </w:tcPr>
          <w:p w14:paraId="16250B23" w14:textId="77777777" w:rsidR="009222CE" w:rsidRPr="00DF36FA" w:rsidRDefault="00692585" w:rsidP="00E571E7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DF36FA">
              <w:t>D</w:t>
            </w:r>
            <w:r w:rsidR="009222CE" w:rsidRPr="00DF36FA">
              <w:t xml:space="preserve">iagnostische Erstuntersuchungen unter Beachtung biopsychosozialer Aspekte </w:t>
            </w:r>
            <w:r w:rsidR="00BA3381" w:rsidRPr="00DF36FA">
              <w:t>und Gespräche mit und Beratungen von Familien</w:t>
            </w:r>
            <w:r w:rsidR="00387D7A" w:rsidRPr="00DF36FA">
              <w:t>an</w:t>
            </w:r>
            <w:r w:rsidR="00BA3381" w:rsidRPr="00DF36FA">
              <w:t>gehörigen</w:t>
            </w:r>
          </w:p>
        </w:tc>
      </w:tr>
      <w:tr w:rsidR="00DF36FA" w:rsidRPr="00DF36FA" w14:paraId="122C62AD" w14:textId="77777777" w:rsidTr="00E571E7">
        <w:tc>
          <w:tcPr>
            <w:tcW w:w="9356" w:type="dxa"/>
          </w:tcPr>
          <w:p w14:paraId="0AF91F24" w14:textId="77777777" w:rsidR="009222CE" w:rsidRPr="00DF36FA" w:rsidRDefault="009222CE" w:rsidP="00E571E7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DF36FA">
              <w:t xml:space="preserve">Erstellung integrativer Gesamtbehandlungspläne unter besonderer Beachtung </w:t>
            </w:r>
            <w:r w:rsidR="00F03D56" w:rsidRPr="00DF36FA">
              <w:t xml:space="preserve">der </w:t>
            </w:r>
            <w:r w:rsidRPr="00DF36FA">
              <w:t>Rehabilitationsmaßnahmen</w:t>
            </w:r>
          </w:p>
        </w:tc>
      </w:tr>
      <w:tr w:rsidR="00DF36FA" w:rsidRPr="00DF36FA" w14:paraId="5B5390FA" w14:textId="77777777" w:rsidTr="00E571E7">
        <w:tc>
          <w:tcPr>
            <w:tcW w:w="9356" w:type="dxa"/>
          </w:tcPr>
          <w:p w14:paraId="4BD23BF9" w14:textId="77777777" w:rsidR="009222CE" w:rsidRPr="00DF36FA" w:rsidRDefault="009222CE" w:rsidP="00E571E7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DF36FA">
              <w:t>Gespräche mit sozialen Einrichtungen, Institutionen der störungsorientierten Rehabilitation im Kontext eines Gesamtbehandlungsplans</w:t>
            </w:r>
          </w:p>
        </w:tc>
      </w:tr>
      <w:tr w:rsidR="00DF36FA" w:rsidRPr="00DF36FA" w14:paraId="4DD11BAE" w14:textId="77777777" w:rsidTr="00E571E7">
        <w:tc>
          <w:tcPr>
            <w:tcW w:w="9356" w:type="dxa"/>
          </w:tcPr>
          <w:p w14:paraId="2FEDB8A3" w14:textId="77777777" w:rsidR="009222CE" w:rsidRPr="00DF36FA" w:rsidRDefault="009222CE" w:rsidP="00E571E7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DF36FA">
              <w:t>Teilnahme an und Durchführung von Psychoedukation und Angehörigengesprächen</w:t>
            </w:r>
          </w:p>
        </w:tc>
      </w:tr>
      <w:tr w:rsidR="00DF36FA" w:rsidRPr="00DF36FA" w14:paraId="6204A7C9" w14:textId="77777777" w:rsidTr="00E571E7">
        <w:tc>
          <w:tcPr>
            <w:tcW w:w="9356" w:type="dxa"/>
          </w:tcPr>
          <w:p w14:paraId="6A1FD393" w14:textId="77777777" w:rsidR="009222CE" w:rsidRPr="00DF36FA" w:rsidRDefault="00692585" w:rsidP="00E571E7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DF36FA">
              <w:t>K</w:t>
            </w:r>
            <w:r w:rsidR="009222CE" w:rsidRPr="00DF36FA">
              <w:t>ontinuierl</w:t>
            </w:r>
            <w:r w:rsidR="006306AE" w:rsidRPr="00DF36FA">
              <w:t>iche Supervision mit Supervisor</w:t>
            </w:r>
          </w:p>
        </w:tc>
      </w:tr>
      <w:tr w:rsidR="00DF36FA" w:rsidRPr="00DF36FA" w14:paraId="5A076F85" w14:textId="77777777" w:rsidTr="00E571E7">
        <w:tc>
          <w:tcPr>
            <w:tcW w:w="9356" w:type="dxa"/>
          </w:tcPr>
          <w:p w14:paraId="67A5ADBF" w14:textId="77777777" w:rsidR="009222CE" w:rsidRPr="00DF36FA" w:rsidRDefault="009222CE" w:rsidP="00E571E7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DF36FA">
              <w:t>Umgang und Zusammenarbeit mit in den in der Psychiatrie arbeitenden Berufsgruppen und fachrelevanten Einrichtungen und Diensten</w:t>
            </w:r>
          </w:p>
        </w:tc>
      </w:tr>
      <w:tr w:rsidR="00DF36FA" w:rsidRPr="00DF36FA" w14:paraId="561AA9A9" w14:textId="77777777" w:rsidTr="00E571E7">
        <w:tc>
          <w:tcPr>
            <w:tcW w:w="9356" w:type="dxa"/>
          </w:tcPr>
          <w:p w14:paraId="6A4E3A2C" w14:textId="77777777" w:rsidR="009222CE" w:rsidRPr="00DF36FA" w:rsidRDefault="009222CE" w:rsidP="00E571E7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DF36FA">
              <w:t>Teilnahme an Fallkonferenzen</w:t>
            </w:r>
          </w:p>
        </w:tc>
      </w:tr>
      <w:tr w:rsidR="00DF36FA" w:rsidRPr="00DF36FA" w14:paraId="064CB755" w14:textId="77777777" w:rsidTr="00E571E7">
        <w:tc>
          <w:tcPr>
            <w:tcW w:w="9356" w:type="dxa"/>
          </w:tcPr>
          <w:p w14:paraId="57EBA603" w14:textId="77777777" w:rsidR="009222CE" w:rsidRPr="00DF36FA" w:rsidRDefault="009222CE" w:rsidP="00E571E7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DF36FA">
              <w:t>Indikationsstel</w:t>
            </w:r>
            <w:r w:rsidR="00F03D56" w:rsidRPr="00DF36FA">
              <w:t>lung für weitere Therapieformen</w:t>
            </w:r>
            <w:r w:rsidRPr="00DF36FA">
              <w:t xml:space="preserve"> wie z.</w:t>
            </w:r>
            <w:r w:rsidR="00F03D56" w:rsidRPr="00DF36FA">
              <w:t xml:space="preserve"> </w:t>
            </w:r>
            <w:r w:rsidRPr="00DF36FA">
              <w:t>B. Physio-, Ergo- und Musiktherapie</w:t>
            </w:r>
          </w:p>
        </w:tc>
      </w:tr>
      <w:tr w:rsidR="00DF36FA" w:rsidRPr="00DF36FA" w14:paraId="562CAC4D" w14:textId="77777777" w:rsidTr="00E571E7">
        <w:tc>
          <w:tcPr>
            <w:tcW w:w="9356" w:type="dxa"/>
          </w:tcPr>
          <w:p w14:paraId="4821DD1E" w14:textId="77777777" w:rsidR="009222CE" w:rsidRPr="00DF36FA" w:rsidRDefault="009222CE" w:rsidP="00E571E7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DF36FA">
              <w:t>Durchführung psychosomatischer Behandlungsverfahren</w:t>
            </w:r>
          </w:p>
        </w:tc>
      </w:tr>
      <w:tr w:rsidR="00990491" w:rsidRPr="00DF36FA" w14:paraId="0C1365DB" w14:textId="77777777" w:rsidTr="00E571E7">
        <w:tc>
          <w:tcPr>
            <w:tcW w:w="9356" w:type="dxa"/>
          </w:tcPr>
          <w:p w14:paraId="0ADAEF1A" w14:textId="77777777" w:rsidR="00990491" w:rsidRPr="00DF36FA" w:rsidRDefault="000831A8" w:rsidP="00E571E7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DF36FA">
              <w:t>Fachspezifische Schmerztherapie im Rahmen der</w:t>
            </w:r>
            <w:r w:rsidR="006306AE" w:rsidRPr="00DF36FA">
              <w:t xml:space="preserve"> psychiatrischen Rehabilitation</w:t>
            </w:r>
          </w:p>
        </w:tc>
      </w:tr>
    </w:tbl>
    <w:p w14:paraId="5F3738E1" w14:textId="77777777" w:rsidR="0012114C" w:rsidRPr="00DF36FA" w:rsidRDefault="0012114C" w:rsidP="0009437D">
      <w:pPr>
        <w:pStyle w:val="Stand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gi"/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2"/>
        <w:gridCol w:w="1444"/>
      </w:tblGrid>
      <w:tr w:rsidR="00DF36FA" w:rsidRPr="00DF36FA" w14:paraId="4737397B" w14:textId="77777777" w:rsidTr="00E571E7">
        <w:tc>
          <w:tcPr>
            <w:tcW w:w="7938" w:type="dxa"/>
          </w:tcPr>
          <w:p w14:paraId="648E0406" w14:textId="77777777" w:rsidR="001B2256" w:rsidRPr="00DF36FA" w:rsidRDefault="001B2256" w:rsidP="003C628B">
            <w:pPr>
              <w:pStyle w:val="RZABC"/>
            </w:pPr>
            <w:r w:rsidRPr="00DF36FA">
              <w:t>C)</w:t>
            </w:r>
            <w:r w:rsidRPr="00DF36FA">
              <w:tab/>
            </w:r>
            <w:r w:rsidR="00184289" w:rsidRPr="00DF36FA">
              <w:t>Fertigkeiten</w:t>
            </w:r>
          </w:p>
        </w:tc>
        <w:tc>
          <w:tcPr>
            <w:tcW w:w="1418" w:type="dxa"/>
            <w:shd w:val="clear" w:color="auto" w:fill="auto"/>
          </w:tcPr>
          <w:p w14:paraId="373D56C9" w14:textId="77777777" w:rsidR="001B2256" w:rsidRPr="00DF36FA" w:rsidRDefault="001B2256" w:rsidP="00E571E7">
            <w:pPr>
              <w:pStyle w:val="RZberschrift"/>
            </w:pPr>
            <w:r w:rsidRPr="00DF36FA">
              <w:t>Richtzahl</w:t>
            </w:r>
          </w:p>
        </w:tc>
      </w:tr>
      <w:tr w:rsidR="00DF36FA" w:rsidRPr="00DF36FA" w14:paraId="288A35C3" w14:textId="77777777" w:rsidTr="00E571E7">
        <w:tc>
          <w:tcPr>
            <w:tcW w:w="7938" w:type="dxa"/>
          </w:tcPr>
          <w:p w14:paraId="2CA50312" w14:textId="77777777" w:rsidR="00E033D4" w:rsidRPr="00DF36FA" w:rsidRDefault="001B2256" w:rsidP="00E571E7">
            <w:pPr>
              <w:pStyle w:val="RZText"/>
              <w:numPr>
                <w:ilvl w:val="0"/>
                <w:numId w:val="24"/>
              </w:numPr>
              <w:ind w:left="426" w:hanging="426"/>
            </w:pPr>
            <w:r w:rsidRPr="00DF36FA">
              <w:t xml:space="preserve">Kommunikative </w:t>
            </w:r>
            <w:r w:rsidR="00184289" w:rsidRPr="00DF36FA">
              <w:t>Fertigkeiten</w:t>
            </w:r>
          </w:p>
          <w:p w14:paraId="517385C8" w14:textId="1054223D" w:rsidR="001B2256" w:rsidRPr="00DF36FA" w:rsidRDefault="00C440BB" w:rsidP="00E571E7">
            <w:pPr>
              <w:pStyle w:val="RZText"/>
              <w:numPr>
                <w:ilvl w:val="0"/>
                <w:numId w:val="23"/>
              </w:numPr>
              <w:ind w:hanging="294"/>
            </w:pPr>
            <w:r w:rsidRPr="00DF36FA">
              <w:t xml:space="preserve">Führung eines </w:t>
            </w:r>
            <w:r w:rsidR="001B2256" w:rsidRPr="00DF36FA">
              <w:t>psychiatrisch-psychosomatische</w:t>
            </w:r>
            <w:r w:rsidRPr="00DF36FA">
              <w:t>n</w:t>
            </w:r>
            <w:r w:rsidR="001B2256" w:rsidRPr="00DF36FA">
              <w:t xml:space="preserve"> Interview</w:t>
            </w:r>
            <w:r w:rsidRPr="00DF36FA">
              <w:t>s</w:t>
            </w:r>
            <w:r w:rsidR="001B2256" w:rsidRPr="00DF36FA">
              <w:t xml:space="preserve"> mit </w:t>
            </w:r>
            <w:r w:rsidR="009F3FCA" w:rsidRPr="00DF36FA">
              <w:t>Patienti</w:t>
            </w:r>
            <w:r w:rsidR="009F3FCA" w:rsidRPr="00DF36FA">
              <w:rPr>
                <w:szCs w:val="20"/>
              </w:rPr>
              <w:t>nn</w:t>
            </w:r>
            <w:r w:rsidR="009F3FCA" w:rsidRPr="00DF36FA">
              <w:t xml:space="preserve">en und Patienten </w:t>
            </w:r>
            <w:r w:rsidR="001B2256" w:rsidRPr="00DF36FA">
              <w:t xml:space="preserve">im Rehabilitationsprozess und deren Angehörigen </w:t>
            </w:r>
          </w:p>
          <w:p w14:paraId="57E024FE" w14:textId="07E78FF5" w:rsidR="001B2256" w:rsidRPr="00DF36FA" w:rsidRDefault="001B2256" w:rsidP="00692585">
            <w:pPr>
              <w:pStyle w:val="RZTextAufzhlung"/>
              <w:ind w:hanging="294"/>
            </w:pPr>
            <w:r w:rsidRPr="00DF36FA">
              <w:t xml:space="preserve">Vermittlung eines biopsychosozialen Krankheitsverständnisses als Ausgangspunkt der Gesprächsführung mit </w:t>
            </w:r>
            <w:r w:rsidR="009F3FCA" w:rsidRPr="00DF36FA">
              <w:t>Patienti</w:t>
            </w:r>
            <w:r w:rsidR="009F3FCA" w:rsidRPr="00DF36FA">
              <w:rPr>
                <w:szCs w:val="20"/>
              </w:rPr>
              <w:t>nn</w:t>
            </w:r>
            <w:r w:rsidR="009F3FCA" w:rsidRPr="00DF36FA">
              <w:t>en und Patienten</w:t>
            </w:r>
          </w:p>
          <w:p w14:paraId="63467466" w14:textId="3707FCC8" w:rsidR="001B2256" w:rsidRPr="00DF36FA" w:rsidRDefault="00E30E15" w:rsidP="009F3FCA">
            <w:pPr>
              <w:pStyle w:val="RZTextAufzhlung"/>
              <w:ind w:hanging="294"/>
            </w:pPr>
            <w:r w:rsidRPr="00DF36FA">
              <w:t>Beratung</w:t>
            </w:r>
            <w:r w:rsidR="001B2256" w:rsidRPr="00DF36FA">
              <w:t xml:space="preserve"> nicht-adhärente</w:t>
            </w:r>
            <w:r w:rsidRPr="00DF36FA">
              <w:t>r</w:t>
            </w:r>
            <w:r w:rsidR="001B2256" w:rsidRPr="00DF36FA">
              <w:t xml:space="preserve"> ambivalente</w:t>
            </w:r>
            <w:r w:rsidRPr="00DF36FA">
              <w:t>r</w:t>
            </w:r>
            <w:r w:rsidR="001B2256" w:rsidRPr="00DF36FA">
              <w:t xml:space="preserve"> </w:t>
            </w:r>
            <w:r w:rsidR="009F3FCA" w:rsidRPr="00DF36FA">
              <w:t>Patienti</w:t>
            </w:r>
            <w:r w:rsidR="009F3FCA" w:rsidRPr="00DF36FA">
              <w:rPr>
                <w:szCs w:val="20"/>
              </w:rPr>
              <w:t>nn</w:t>
            </w:r>
            <w:r w:rsidR="009F3FCA" w:rsidRPr="00DF36FA">
              <w:t xml:space="preserve">en und Patienten </w:t>
            </w:r>
            <w:r w:rsidR="001B2256" w:rsidRPr="00DF36FA">
              <w:t>Kommunikative Kompetenz im Umgang mit anderen Berufsgruppen und anderen medizinischen Disziplinen</w:t>
            </w:r>
          </w:p>
        </w:tc>
        <w:tc>
          <w:tcPr>
            <w:tcW w:w="1418" w:type="dxa"/>
          </w:tcPr>
          <w:p w14:paraId="20EC6923" w14:textId="77777777" w:rsidR="001B2256" w:rsidRPr="00DF36FA" w:rsidRDefault="00A61366" w:rsidP="00E571E7">
            <w:pPr>
              <w:pStyle w:val="RZTextzentriert"/>
            </w:pPr>
            <w:r w:rsidRPr="00DF36FA">
              <w:t>10</w:t>
            </w:r>
          </w:p>
        </w:tc>
      </w:tr>
      <w:tr w:rsidR="00DF36FA" w:rsidRPr="00DF36FA" w14:paraId="15AE5B34" w14:textId="77777777" w:rsidTr="00E571E7">
        <w:tc>
          <w:tcPr>
            <w:tcW w:w="7938" w:type="dxa"/>
          </w:tcPr>
          <w:p w14:paraId="593D4FB5" w14:textId="77777777" w:rsidR="001B2256" w:rsidRPr="00DF36FA" w:rsidRDefault="00692585" w:rsidP="00E571E7">
            <w:pPr>
              <w:pStyle w:val="RZText"/>
              <w:numPr>
                <w:ilvl w:val="0"/>
                <w:numId w:val="24"/>
              </w:numPr>
              <w:ind w:left="426" w:hanging="426"/>
            </w:pPr>
            <w:r w:rsidRPr="00DF36FA">
              <w:t>D</w:t>
            </w:r>
            <w:r w:rsidR="001B2256" w:rsidRPr="00DF36FA">
              <w:t xml:space="preserve">iagnostische und dokumentarische </w:t>
            </w:r>
            <w:r w:rsidR="00184289" w:rsidRPr="00DF36FA">
              <w:t>Fertigkeiten</w:t>
            </w:r>
          </w:p>
          <w:p w14:paraId="2027B2BD" w14:textId="3861E1AD" w:rsidR="001B2256" w:rsidRPr="00DF36FA" w:rsidRDefault="001B2256" w:rsidP="00692585">
            <w:pPr>
              <w:pStyle w:val="RZTextAufzhlung"/>
              <w:ind w:hanging="294"/>
            </w:pPr>
            <w:r w:rsidRPr="00DF36FA">
              <w:t xml:space="preserve">Exploration und Befunderhebung bei </w:t>
            </w:r>
            <w:r w:rsidR="00786F19" w:rsidRPr="00DF36FA">
              <w:t>Patienti</w:t>
            </w:r>
            <w:r w:rsidR="00786F19" w:rsidRPr="00DF36FA">
              <w:rPr>
                <w:szCs w:val="20"/>
              </w:rPr>
              <w:t>nn</w:t>
            </w:r>
            <w:r w:rsidR="00786F19" w:rsidRPr="00DF36FA">
              <w:t xml:space="preserve">en und Patienten </w:t>
            </w:r>
            <w:r w:rsidRPr="00DF36FA">
              <w:t>mit somatisch-medizinischen und psychischen Störungen unter somatisch-medizinischen Krankheitsbedingungen im Rehabilitationsprozess</w:t>
            </w:r>
          </w:p>
          <w:p w14:paraId="2E00CA4A" w14:textId="77777777" w:rsidR="001B2256" w:rsidRPr="00DF36FA" w:rsidRDefault="001B2256" w:rsidP="00692585">
            <w:pPr>
              <w:pStyle w:val="RZTextAufzhlung"/>
              <w:ind w:hanging="294"/>
            </w:pPr>
            <w:r w:rsidRPr="00DF36FA">
              <w:t>Erfassen relevanter psychosozialer, psychodynamischer und familiensystemischer Aspekte</w:t>
            </w:r>
          </w:p>
          <w:p w14:paraId="6F5D3340" w14:textId="77777777" w:rsidR="001B2256" w:rsidRPr="00DF36FA" w:rsidRDefault="001B2256" w:rsidP="00692585">
            <w:pPr>
              <w:pStyle w:val="RZTextAufzhlung"/>
              <w:ind w:hanging="294"/>
              <w:rPr>
                <w:szCs w:val="24"/>
                <w:lang w:val="de-DE" w:eastAsia="de-DE"/>
              </w:rPr>
            </w:pPr>
            <w:r w:rsidRPr="00DF36FA">
              <w:rPr>
                <w:szCs w:val="24"/>
                <w:lang w:val="de-DE" w:eastAsia="de-DE"/>
              </w:rPr>
              <w:t>Erkennen und Diagnose von psychiatrischen Notfällen unter besonderer Berücksichtigung der Krisenintervention und Suizidprophylaxe</w:t>
            </w:r>
          </w:p>
        </w:tc>
        <w:tc>
          <w:tcPr>
            <w:tcW w:w="1418" w:type="dxa"/>
          </w:tcPr>
          <w:p w14:paraId="65840B32" w14:textId="77777777" w:rsidR="001B2256" w:rsidRPr="00DF36FA" w:rsidRDefault="00A61366" w:rsidP="00E571E7">
            <w:pPr>
              <w:pStyle w:val="RZTextzentriert"/>
            </w:pPr>
            <w:r w:rsidRPr="00DF36FA">
              <w:t>10</w:t>
            </w:r>
          </w:p>
        </w:tc>
      </w:tr>
      <w:tr w:rsidR="001B2256" w:rsidRPr="00DF36FA" w14:paraId="600FE8EF" w14:textId="77777777" w:rsidTr="00E571E7">
        <w:tc>
          <w:tcPr>
            <w:tcW w:w="7938" w:type="dxa"/>
          </w:tcPr>
          <w:p w14:paraId="5CED8BCB" w14:textId="77777777" w:rsidR="001B2256" w:rsidRPr="00DF36FA" w:rsidRDefault="00692585" w:rsidP="00E571E7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DF36FA">
              <w:t>T</w:t>
            </w:r>
            <w:r w:rsidR="001B2256" w:rsidRPr="00DF36FA">
              <w:t xml:space="preserve">herapeutische </w:t>
            </w:r>
            <w:r w:rsidR="00184289" w:rsidRPr="00DF36FA">
              <w:t>Fertigkeiten</w:t>
            </w:r>
          </w:p>
          <w:p w14:paraId="2018C38A" w14:textId="39047008" w:rsidR="001B2256" w:rsidRPr="00DF36FA" w:rsidRDefault="001B2256" w:rsidP="00692585">
            <w:pPr>
              <w:pStyle w:val="RZTextAufzhlung"/>
              <w:ind w:hanging="294"/>
            </w:pPr>
            <w:r w:rsidRPr="00DF36FA">
              <w:lastRenderedPageBreak/>
              <w:t xml:space="preserve">Psychopharmakotherapie bei </w:t>
            </w:r>
            <w:r w:rsidR="00786F19" w:rsidRPr="00DF36FA">
              <w:t>Patienti</w:t>
            </w:r>
            <w:r w:rsidR="00786F19" w:rsidRPr="00DF36FA">
              <w:rPr>
                <w:szCs w:val="20"/>
              </w:rPr>
              <w:t>nn</w:t>
            </w:r>
            <w:r w:rsidR="00786F19" w:rsidRPr="00DF36FA">
              <w:t xml:space="preserve">en und Patienten </w:t>
            </w:r>
            <w:r w:rsidRPr="00DF36FA">
              <w:t>im Rehabilitationsprozess</w:t>
            </w:r>
          </w:p>
          <w:p w14:paraId="711241F9" w14:textId="75264122" w:rsidR="001B2256" w:rsidRPr="00DF36FA" w:rsidRDefault="000C0B8B" w:rsidP="00692585">
            <w:pPr>
              <w:pStyle w:val="RZTextAufzhlung"/>
              <w:ind w:hanging="294"/>
            </w:pPr>
            <w:r>
              <w:t>k</w:t>
            </w:r>
            <w:r w:rsidR="001B2256" w:rsidRPr="00DF36FA">
              <w:t>urz-psychotherapeutische Behandlungen und Kriseninterventionen des Rehabilitationsprozesses</w:t>
            </w:r>
          </w:p>
          <w:p w14:paraId="6479DA2D" w14:textId="77777777" w:rsidR="001B2256" w:rsidRPr="00DF36FA" w:rsidRDefault="001B2256" w:rsidP="00692585">
            <w:pPr>
              <w:pStyle w:val="RZTextAufzhlung"/>
              <w:ind w:hanging="294"/>
            </w:pPr>
            <w:r w:rsidRPr="00DF36FA">
              <w:t>Erstellung eines biopsychosozialen Therapieplans</w:t>
            </w:r>
            <w:r w:rsidR="00DB5D2A" w:rsidRPr="00DF36FA">
              <w:t>, Gesundheitsberatung und Prävention</w:t>
            </w:r>
          </w:p>
          <w:p w14:paraId="31B3DFC4" w14:textId="77777777" w:rsidR="001B2256" w:rsidRPr="00DF36FA" w:rsidRDefault="001B2256" w:rsidP="00692585">
            <w:pPr>
              <w:pStyle w:val="RZTextAufzhlung"/>
              <w:ind w:hanging="294"/>
              <w:rPr>
                <w:szCs w:val="24"/>
                <w:lang w:val="de-DE" w:eastAsia="de-DE"/>
              </w:rPr>
            </w:pPr>
            <w:r w:rsidRPr="00DF36FA">
              <w:rPr>
                <w:szCs w:val="24"/>
                <w:lang w:val="de-DE" w:eastAsia="de-DE"/>
              </w:rPr>
              <w:t>Bewältigung von Notfallsituationen im Rehabilitationskontext</w:t>
            </w:r>
            <w:r w:rsidRPr="00DF36FA">
              <w:rPr>
                <w:szCs w:val="20"/>
              </w:rPr>
              <w:t xml:space="preserve"> unter besonderer Berücksichtigung der Krisenintervention und Suizidprophylaxe</w:t>
            </w:r>
          </w:p>
          <w:p w14:paraId="5C9C3FDD" w14:textId="576AA46B" w:rsidR="001B2256" w:rsidRPr="00DF36FA" w:rsidRDefault="000C0B8B" w:rsidP="00692585">
            <w:pPr>
              <w:pStyle w:val="RZTextAufzhlung"/>
              <w:ind w:hanging="294"/>
              <w:rPr>
                <w:szCs w:val="20"/>
              </w:rPr>
            </w:pPr>
            <w:r>
              <w:rPr>
                <w:szCs w:val="20"/>
              </w:rPr>
              <w:t>f</w:t>
            </w:r>
            <w:r w:rsidR="001B2256" w:rsidRPr="00DF36FA">
              <w:rPr>
                <w:szCs w:val="20"/>
              </w:rPr>
              <w:t>achspezifische Schmerztherapie im Rehabilitationskontext</w:t>
            </w:r>
          </w:p>
        </w:tc>
        <w:tc>
          <w:tcPr>
            <w:tcW w:w="1418" w:type="dxa"/>
          </w:tcPr>
          <w:p w14:paraId="714ADD12" w14:textId="77777777" w:rsidR="001B2256" w:rsidRPr="00DF36FA" w:rsidRDefault="00A61366" w:rsidP="00E571E7">
            <w:pPr>
              <w:pStyle w:val="RZTextzentriert"/>
            </w:pPr>
            <w:r w:rsidRPr="00DF36FA">
              <w:lastRenderedPageBreak/>
              <w:t>10</w:t>
            </w:r>
          </w:p>
        </w:tc>
      </w:tr>
    </w:tbl>
    <w:p w14:paraId="5D67FA28" w14:textId="77777777" w:rsidR="00995465" w:rsidRPr="00DF36FA" w:rsidRDefault="00995465">
      <w:pPr>
        <w:rPr>
          <w:b/>
          <w:sz w:val="20"/>
          <w:szCs w:val="20"/>
          <w:lang w:val="de-AT" w:eastAsia="en-US"/>
        </w:rPr>
      </w:pPr>
    </w:p>
    <w:p w14:paraId="78F4A87E" w14:textId="77777777" w:rsidR="00A34521" w:rsidRPr="00DF36FA" w:rsidRDefault="00A34521">
      <w:pPr>
        <w:rPr>
          <w:b/>
          <w:sz w:val="20"/>
          <w:szCs w:val="20"/>
          <w:lang w:val="de-AT" w:eastAsia="en-US"/>
        </w:rPr>
      </w:pPr>
      <w:r w:rsidRPr="00DF36FA">
        <w:rPr>
          <w:b/>
          <w:sz w:val="20"/>
          <w:szCs w:val="20"/>
        </w:rPr>
        <w:br w:type="page"/>
      </w:r>
    </w:p>
    <w:p w14:paraId="5CF0F36A" w14:textId="77777777" w:rsidR="00990491" w:rsidRPr="00DF36FA" w:rsidRDefault="00990491" w:rsidP="007126CB">
      <w:pPr>
        <w:pStyle w:val="RZberschrift"/>
      </w:pPr>
      <w:r w:rsidRPr="00DF36FA">
        <w:lastRenderedPageBreak/>
        <w:t>Modul 6</w:t>
      </w:r>
      <w:r w:rsidR="0040041D" w:rsidRPr="00DF36FA">
        <w:t>:</w:t>
      </w:r>
      <w:r w:rsidRPr="00DF36FA">
        <w:t xml:space="preserve"> </w:t>
      </w:r>
      <w:proofErr w:type="spellStart"/>
      <w:r w:rsidRPr="00DF36FA">
        <w:t>Adoleszentenpsychiatrie</w:t>
      </w:r>
      <w:proofErr w:type="spellEnd"/>
      <w:r w:rsidRPr="00DF36FA">
        <w:t xml:space="preserve"> </w:t>
      </w:r>
    </w:p>
    <w:p w14:paraId="22B71D46" w14:textId="77777777" w:rsidR="0040041D" w:rsidRPr="00DF36FA" w:rsidRDefault="0040041D" w:rsidP="007126CB">
      <w:pPr>
        <w:pStyle w:val="RZberschrift"/>
        <w:rPr>
          <w:i/>
        </w:rPr>
      </w:pPr>
    </w:p>
    <w:tbl>
      <w:tblPr>
        <w:tblStyle w:val="Tabellengi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F36FA" w:rsidRPr="00DF36FA" w14:paraId="7C9100EB" w14:textId="77777777" w:rsidTr="00E571E7">
        <w:tc>
          <w:tcPr>
            <w:tcW w:w="9316" w:type="dxa"/>
          </w:tcPr>
          <w:p w14:paraId="65EAD241" w14:textId="77777777" w:rsidR="00496CF9" w:rsidRPr="00DF36FA" w:rsidRDefault="00496CF9" w:rsidP="00496CF9">
            <w:pPr>
              <w:pStyle w:val="RZABC"/>
              <w:rPr>
                <w:rFonts w:eastAsia="Times New Roman"/>
              </w:rPr>
            </w:pPr>
            <w:r w:rsidRPr="00DF36FA">
              <w:t>A)</w:t>
            </w:r>
            <w:r w:rsidRPr="00DF36FA">
              <w:tab/>
            </w:r>
            <w:r w:rsidR="00184289" w:rsidRPr="00DF36FA">
              <w:t>Kenntnisse</w:t>
            </w:r>
            <w:r w:rsidRPr="00DF36FA">
              <w:t xml:space="preserve"> </w:t>
            </w:r>
          </w:p>
        </w:tc>
      </w:tr>
      <w:tr w:rsidR="00DF36FA" w:rsidRPr="00DF36FA" w14:paraId="7F19EF2D" w14:textId="77777777" w:rsidTr="00E571E7">
        <w:tc>
          <w:tcPr>
            <w:tcW w:w="9316" w:type="dxa"/>
          </w:tcPr>
          <w:p w14:paraId="61DD3A7E" w14:textId="77777777" w:rsidR="00496CF9" w:rsidRPr="00DF36FA" w:rsidRDefault="00692585" w:rsidP="00E571E7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rFonts w:eastAsia="Times New Roman"/>
              </w:rPr>
            </w:pPr>
            <w:r w:rsidRPr="00DF36FA">
              <w:t>S</w:t>
            </w:r>
            <w:r w:rsidR="00496CF9" w:rsidRPr="00DF36FA">
              <w:t>omatische und hormonelle Veränderungen in Pubertät und Adoleszenz</w:t>
            </w:r>
          </w:p>
        </w:tc>
      </w:tr>
      <w:tr w:rsidR="00DF36FA" w:rsidRPr="00DF36FA" w14:paraId="22403550" w14:textId="77777777" w:rsidTr="00E571E7">
        <w:tc>
          <w:tcPr>
            <w:tcW w:w="9316" w:type="dxa"/>
          </w:tcPr>
          <w:p w14:paraId="20F997C5" w14:textId="77777777" w:rsidR="00496CF9" w:rsidRPr="00DF36FA" w:rsidRDefault="00496CF9" w:rsidP="00E571E7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rFonts w:eastAsia="Times New Roman"/>
              </w:rPr>
            </w:pPr>
            <w:r w:rsidRPr="00DF36FA">
              <w:t>Entwicklungspsychologische Konzepte betreffend die zentralen Entwicklungsaufgaben von Pubertät, Adoleszenz und Postadoleszenz bis ins junge Erwachsenenalter</w:t>
            </w:r>
          </w:p>
        </w:tc>
      </w:tr>
      <w:tr w:rsidR="00DF36FA" w:rsidRPr="00DF36FA" w14:paraId="76450FF6" w14:textId="77777777" w:rsidTr="00E571E7">
        <w:tc>
          <w:tcPr>
            <w:tcW w:w="9316" w:type="dxa"/>
          </w:tcPr>
          <w:p w14:paraId="144A0240" w14:textId="77777777" w:rsidR="00496CF9" w:rsidRPr="00DF36FA" w:rsidRDefault="00496CF9" w:rsidP="00E571E7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rFonts w:eastAsia="Times New Roman"/>
              </w:rPr>
            </w:pPr>
            <w:r w:rsidRPr="00DF36FA">
              <w:t xml:space="preserve">Konstellation und Dynamik </w:t>
            </w:r>
            <w:proofErr w:type="spellStart"/>
            <w:r w:rsidRPr="00DF36FA">
              <w:t>adoleszenztypischer</w:t>
            </w:r>
            <w:proofErr w:type="spellEnd"/>
            <w:r w:rsidRPr="00DF36FA">
              <w:t xml:space="preserve"> Konflikt- und Krisensituationen</w:t>
            </w:r>
          </w:p>
        </w:tc>
      </w:tr>
      <w:tr w:rsidR="00DF36FA" w:rsidRPr="00DF36FA" w14:paraId="6C8AA083" w14:textId="77777777" w:rsidTr="00E571E7">
        <w:tc>
          <w:tcPr>
            <w:tcW w:w="9316" w:type="dxa"/>
          </w:tcPr>
          <w:p w14:paraId="528251D8" w14:textId="77777777" w:rsidR="00496CF9" w:rsidRPr="00DF36FA" w:rsidRDefault="00496CF9" w:rsidP="00E571E7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rFonts w:eastAsia="Times New Roman"/>
              </w:rPr>
            </w:pPr>
            <w:r w:rsidRPr="00DF36FA">
              <w:t>Soziologische Grundlagen betreffend die Bereiche Ausbildung, Wohnen, Einkommen, Freizeit- und Partnerverhalten von jungen Menschen</w:t>
            </w:r>
          </w:p>
        </w:tc>
      </w:tr>
      <w:tr w:rsidR="00DF36FA" w:rsidRPr="00DF36FA" w14:paraId="3A12320D" w14:textId="77777777" w:rsidTr="00E571E7">
        <w:tc>
          <w:tcPr>
            <w:tcW w:w="9316" w:type="dxa"/>
          </w:tcPr>
          <w:p w14:paraId="1D3CA1A6" w14:textId="77777777" w:rsidR="00496CF9" w:rsidRPr="00DF36FA" w:rsidRDefault="00496CF9" w:rsidP="00E571E7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rFonts w:eastAsia="Times New Roman"/>
              </w:rPr>
            </w:pPr>
            <w:r w:rsidRPr="00DF36FA">
              <w:t>Entwicklungsrelevante Aspekte der Sexualmedizin, speziell der Varianten und Störungen der Sexualidentität und Sexualpräferenz</w:t>
            </w:r>
          </w:p>
        </w:tc>
      </w:tr>
      <w:tr w:rsidR="00496CF9" w:rsidRPr="00DF36FA" w14:paraId="73BF095B" w14:textId="77777777" w:rsidTr="00E571E7">
        <w:tc>
          <w:tcPr>
            <w:tcW w:w="9316" w:type="dxa"/>
          </w:tcPr>
          <w:p w14:paraId="6716E0E8" w14:textId="77777777" w:rsidR="00496CF9" w:rsidRPr="00DF36FA" w:rsidRDefault="00496CF9" w:rsidP="00E571E7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rFonts w:eastAsia="Times New Roman"/>
              </w:rPr>
            </w:pPr>
            <w:r w:rsidRPr="00DF36FA">
              <w:t xml:space="preserve">Psychopharmakotherapie Jugendlicher </w:t>
            </w:r>
          </w:p>
        </w:tc>
      </w:tr>
    </w:tbl>
    <w:p w14:paraId="02D6E98A" w14:textId="77777777" w:rsidR="00496CF9" w:rsidRPr="00DF36FA" w:rsidRDefault="00496CF9" w:rsidP="00496CF9"/>
    <w:tbl>
      <w:tblPr>
        <w:tblStyle w:val="Tabellengi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F36FA" w:rsidRPr="00DF36FA" w14:paraId="25B468A0" w14:textId="77777777" w:rsidTr="00E571E7">
        <w:tc>
          <w:tcPr>
            <w:tcW w:w="9316" w:type="dxa"/>
          </w:tcPr>
          <w:p w14:paraId="09CA01D1" w14:textId="77777777" w:rsidR="00496CF9" w:rsidRPr="00DF36FA" w:rsidRDefault="00496CF9" w:rsidP="00496CF9">
            <w:pPr>
              <w:pStyle w:val="RZABC"/>
              <w:rPr>
                <w:rFonts w:eastAsia="Times New Roman"/>
              </w:rPr>
            </w:pPr>
            <w:r w:rsidRPr="00DF36FA">
              <w:t>B)</w:t>
            </w:r>
            <w:r w:rsidRPr="00DF36FA">
              <w:tab/>
            </w:r>
            <w:r w:rsidR="00184289" w:rsidRPr="00DF36FA">
              <w:t>Erfahrungen</w:t>
            </w:r>
          </w:p>
        </w:tc>
      </w:tr>
      <w:tr w:rsidR="00DF36FA" w:rsidRPr="00DF36FA" w14:paraId="4F3B4BFE" w14:textId="77777777" w:rsidTr="00E571E7">
        <w:tc>
          <w:tcPr>
            <w:tcW w:w="9316" w:type="dxa"/>
          </w:tcPr>
          <w:p w14:paraId="151E875A" w14:textId="77777777" w:rsidR="00496CF9" w:rsidRPr="00DF36FA" w:rsidRDefault="00496CF9" w:rsidP="00E571E7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rFonts w:eastAsia="Times New Roman"/>
              </w:rPr>
            </w:pPr>
            <w:r w:rsidRPr="00DF36FA">
              <w:t>Einsatz psychotherapeutischer Techniken in verschiedenen Einzel- und Gruppensettings</w:t>
            </w:r>
          </w:p>
        </w:tc>
      </w:tr>
      <w:tr w:rsidR="00DF36FA" w:rsidRPr="00DF36FA" w14:paraId="7C995AE9" w14:textId="77777777" w:rsidTr="00E571E7">
        <w:tc>
          <w:tcPr>
            <w:tcW w:w="9316" w:type="dxa"/>
          </w:tcPr>
          <w:p w14:paraId="30DF2BA0" w14:textId="77777777" w:rsidR="00496CF9" w:rsidRPr="00DF36FA" w:rsidRDefault="00496CF9" w:rsidP="00E571E7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rFonts w:eastAsia="Times New Roman"/>
              </w:rPr>
            </w:pPr>
            <w:r w:rsidRPr="00DF36FA">
              <w:t>Vernetzung mit anderen relevanten Einrichtunge</w:t>
            </w:r>
            <w:r w:rsidR="001D2BD7" w:rsidRPr="00DF36FA">
              <w:t>n im psychosozialen Feld (AMS, P</w:t>
            </w:r>
            <w:r w:rsidRPr="00DF36FA">
              <w:t>sychosozialer Dienst, Jugendintensivbetreuung, Bewährungshilfe, u.</w:t>
            </w:r>
            <w:r w:rsidR="001D2BD7" w:rsidRPr="00DF36FA">
              <w:t xml:space="preserve"> </w:t>
            </w:r>
            <w:r w:rsidRPr="00DF36FA">
              <w:t>ä.)</w:t>
            </w:r>
          </w:p>
        </w:tc>
      </w:tr>
      <w:tr w:rsidR="00DF36FA" w:rsidRPr="00DF36FA" w14:paraId="472E64FB" w14:textId="77777777" w:rsidTr="00E571E7">
        <w:tc>
          <w:tcPr>
            <w:tcW w:w="9316" w:type="dxa"/>
          </w:tcPr>
          <w:p w14:paraId="224188EB" w14:textId="77777777" w:rsidR="00496CF9" w:rsidRPr="00DF36FA" w:rsidRDefault="00496CF9" w:rsidP="00E571E7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rFonts w:eastAsia="Times New Roman"/>
              </w:rPr>
            </w:pPr>
            <w:r w:rsidRPr="00DF36FA">
              <w:t>Umgang mit spezifischen Problemstellungen bei Jugendlichen und Adoleszenten mit geistigen Behinderungen oder tiefgreifenden Entwicklungsstörungen</w:t>
            </w:r>
          </w:p>
        </w:tc>
      </w:tr>
      <w:tr w:rsidR="00496CF9" w:rsidRPr="00DF36FA" w14:paraId="37D4E7CB" w14:textId="77777777" w:rsidTr="00E571E7">
        <w:tc>
          <w:tcPr>
            <w:tcW w:w="9316" w:type="dxa"/>
          </w:tcPr>
          <w:p w14:paraId="59E4C135" w14:textId="77777777" w:rsidR="00496CF9" w:rsidRPr="00DF36FA" w:rsidRDefault="00496CF9" w:rsidP="00E571E7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rFonts w:eastAsia="Times New Roman"/>
              </w:rPr>
            </w:pPr>
            <w:r w:rsidRPr="00DF36FA">
              <w:t>Prinzipien der Diagnostik und Behandlung von substanzgebundenen und ungebundenen Suchterkrankungen, Diagnostik und Behandlung von Komorbiditäten im Rahmen von Suchterkrankungen, Prinzipien der Substitutionsbehandlung, Kooperation mit Einrichtungen der Suchtberatung</w:t>
            </w:r>
          </w:p>
        </w:tc>
      </w:tr>
    </w:tbl>
    <w:p w14:paraId="7DCD32E8" w14:textId="77777777" w:rsidR="00496CF9" w:rsidRPr="00DF36FA" w:rsidRDefault="00496CF9" w:rsidP="00496CF9"/>
    <w:tbl>
      <w:tblPr>
        <w:tblStyle w:val="Tabellengi"/>
        <w:tblW w:w="9526" w:type="dxa"/>
        <w:tblLayout w:type="fixed"/>
        <w:tblLook w:val="04A0" w:firstRow="1" w:lastRow="0" w:firstColumn="1" w:lastColumn="0" w:noHBand="0" w:noVBand="1"/>
      </w:tblPr>
      <w:tblGrid>
        <w:gridCol w:w="8073"/>
        <w:gridCol w:w="1453"/>
      </w:tblGrid>
      <w:tr w:rsidR="00DF36FA" w:rsidRPr="00DF36FA" w14:paraId="1306F4B0" w14:textId="77777777" w:rsidTr="00E571E7">
        <w:tc>
          <w:tcPr>
            <w:tcW w:w="7879" w:type="dxa"/>
          </w:tcPr>
          <w:p w14:paraId="4426D828" w14:textId="77777777" w:rsidR="00496CF9" w:rsidRPr="00DF36FA" w:rsidRDefault="00496CF9" w:rsidP="00496CF9">
            <w:pPr>
              <w:pStyle w:val="RZABC"/>
              <w:rPr>
                <w:rFonts w:eastAsia="Times New Roman"/>
                <w:b w:val="0"/>
                <w:bCs/>
              </w:rPr>
            </w:pPr>
            <w:r w:rsidRPr="00DF36FA">
              <w:t>C)</w:t>
            </w:r>
            <w:r w:rsidRPr="00DF36FA">
              <w:tab/>
            </w:r>
            <w:r w:rsidR="00184289" w:rsidRPr="00DF36FA">
              <w:t>Fertigkeiten</w:t>
            </w:r>
          </w:p>
        </w:tc>
        <w:tc>
          <w:tcPr>
            <w:tcW w:w="1418" w:type="dxa"/>
          </w:tcPr>
          <w:p w14:paraId="213F4356" w14:textId="77777777" w:rsidR="00496CF9" w:rsidRPr="00DF36FA" w:rsidRDefault="00184289" w:rsidP="00E571E7">
            <w:pPr>
              <w:pStyle w:val="RZberschrift"/>
            </w:pPr>
            <w:r w:rsidRPr="00DF36FA">
              <w:t>Richtzahl</w:t>
            </w:r>
          </w:p>
        </w:tc>
      </w:tr>
      <w:tr w:rsidR="00DF36FA" w:rsidRPr="00DF36FA" w14:paraId="6068C30D" w14:textId="77777777" w:rsidTr="00E571E7">
        <w:tc>
          <w:tcPr>
            <w:tcW w:w="7879" w:type="dxa"/>
          </w:tcPr>
          <w:p w14:paraId="0CE5D17E" w14:textId="77777777" w:rsidR="00496CF9" w:rsidRPr="00DF36FA" w:rsidRDefault="00496CF9" w:rsidP="00E571E7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rFonts w:eastAsia="Times New Roman"/>
              </w:rPr>
            </w:pPr>
            <w:r w:rsidRPr="00DF36FA">
              <w:t>Einsatz von Psychopharmaka sowohl in der Langzeitbehandlung als auch in Akutsituationen</w:t>
            </w:r>
          </w:p>
        </w:tc>
        <w:tc>
          <w:tcPr>
            <w:tcW w:w="1418" w:type="dxa"/>
          </w:tcPr>
          <w:p w14:paraId="67A2822C" w14:textId="77777777" w:rsidR="00496CF9" w:rsidRPr="00DF36FA" w:rsidRDefault="00496CF9" w:rsidP="00E571E7">
            <w:pPr>
              <w:pStyle w:val="RZTextzentriert"/>
            </w:pPr>
          </w:p>
        </w:tc>
      </w:tr>
      <w:tr w:rsidR="00DF36FA" w:rsidRPr="00DF36FA" w14:paraId="7FC78D93" w14:textId="77777777" w:rsidTr="00E571E7">
        <w:tc>
          <w:tcPr>
            <w:tcW w:w="7879" w:type="dxa"/>
          </w:tcPr>
          <w:p w14:paraId="2E0FA73C" w14:textId="77777777" w:rsidR="00496CF9" w:rsidRPr="00DF36FA" w:rsidRDefault="00496CF9" w:rsidP="00E571E7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rFonts w:eastAsia="Times New Roman"/>
              </w:rPr>
            </w:pPr>
            <w:r w:rsidRPr="00DF36FA">
              <w:t>Erstellung einer multiaxialen Diagnose und eines me</w:t>
            </w:r>
            <w:r w:rsidR="001D2BD7" w:rsidRPr="00DF36FA">
              <w:t>hrdimensionalen Behandlungsplan</w:t>
            </w:r>
            <w:r w:rsidRPr="00DF36FA">
              <w:t xml:space="preserve">s </w:t>
            </w:r>
          </w:p>
        </w:tc>
        <w:tc>
          <w:tcPr>
            <w:tcW w:w="1418" w:type="dxa"/>
          </w:tcPr>
          <w:p w14:paraId="298F76A6" w14:textId="77777777" w:rsidR="00496CF9" w:rsidRPr="00DF36FA" w:rsidRDefault="00496CF9" w:rsidP="00E571E7">
            <w:pPr>
              <w:pStyle w:val="RZTextzentriert"/>
            </w:pPr>
          </w:p>
        </w:tc>
      </w:tr>
      <w:tr w:rsidR="00DF36FA" w:rsidRPr="00DF36FA" w14:paraId="1569CF9B" w14:textId="77777777" w:rsidTr="00E571E7">
        <w:tc>
          <w:tcPr>
            <w:tcW w:w="7879" w:type="dxa"/>
          </w:tcPr>
          <w:p w14:paraId="258F475A" w14:textId="77777777" w:rsidR="00496CF9" w:rsidRPr="00DF36FA" w:rsidRDefault="00496CF9" w:rsidP="001D2BD7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rFonts w:eastAsia="Times New Roman"/>
              </w:rPr>
            </w:pPr>
            <w:r w:rsidRPr="00DF36FA">
              <w:t>Einbindung von Angehörigen, Partnern</w:t>
            </w:r>
            <w:r w:rsidR="001D2BD7" w:rsidRPr="00DF36FA">
              <w:t>/Partnerinnen</w:t>
            </w:r>
            <w:r w:rsidRPr="00DF36FA">
              <w:t xml:space="preserve"> </w:t>
            </w:r>
            <w:r w:rsidR="001D2BD7" w:rsidRPr="00DF36FA">
              <w:t>u. a.</w:t>
            </w:r>
            <w:r w:rsidRPr="00DF36FA">
              <w:t xml:space="preserve"> relevant</w:t>
            </w:r>
            <w:r w:rsidR="001D2BD7" w:rsidRPr="00DF36FA">
              <w:t>en Personen des sozialen Umfeld</w:t>
            </w:r>
            <w:r w:rsidRPr="00DF36FA">
              <w:t>s</w:t>
            </w:r>
          </w:p>
        </w:tc>
        <w:tc>
          <w:tcPr>
            <w:tcW w:w="1418" w:type="dxa"/>
          </w:tcPr>
          <w:p w14:paraId="04B1006C" w14:textId="77777777" w:rsidR="00496CF9" w:rsidRPr="00DF36FA" w:rsidRDefault="00496CF9" w:rsidP="00E571E7">
            <w:pPr>
              <w:pStyle w:val="RZTextzentriert"/>
            </w:pPr>
          </w:p>
        </w:tc>
      </w:tr>
      <w:tr w:rsidR="00DF36FA" w:rsidRPr="00DF36FA" w14:paraId="155AF574" w14:textId="77777777" w:rsidTr="00E571E7">
        <w:tc>
          <w:tcPr>
            <w:tcW w:w="7879" w:type="dxa"/>
          </w:tcPr>
          <w:p w14:paraId="174E32C5" w14:textId="77777777" w:rsidR="00496CF9" w:rsidRPr="00DF36FA" w:rsidRDefault="00496CF9" w:rsidP="00E571E7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rFonts w:eastAsia="Times New Roman"/>
              </w:rPr>
            </w:pPr>
            <w:r w:rsidRPr="00DF36FA">
              <w:t>Planung und Durchführung von Helferkonferenzen</w:t>
            </w:r>
          </w:p>
        </w:tc>
        <w:tc>
          <w:tcPr>
            <w:tcW w:w="1418" w:type="dxa"/>
          </w:tcPr>
          <w:p w14:paraId="2DFE71A8" w14:textId="77777777" w:rsidR="00496CF9" w:rsidRPr="00DF36FA" w:rsidRDefault="00496CF9" w:rsidP="00E571E7">
            <w:pPr>
              <w:pStyle w:val="RZTextzentriert"/>
            </w:pPr>
          </w:p>
        </w:tc>
      </w:tr>
      <w:tr w:rsidR="00DF36FA" w:rsidRPr="00DF36FA" w14:paraId="0240A4A3" w14:textId="77777777" w:rsidTr="00E571E7">
        <w:tc>
          <w:tcPr>
            <w:tcW w:w="7879" w:type="dxa"/>
          </w:tcPr>
          <w:p w14:paraId="5D871830" w14:textId="77777777" w:rsidR="00496CF9" w:rsidRPr="00DF36FA" w:rsidRDefault="00496CF9" w:rsidP="00E571E7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rFonts w:eastAsia="Times New Roman"/>
              </w:rPr>
            </w:pPr>
            <w:r w:rsidRPr="00DF36FA">
              <w:t>Indikationsstellung zu und Anwendung von verschiedenen Methoden</w:t>
            </w:r>
            <w:r w:rsidR="00000EF6" w:rsidRPr="00DF36FA">
              <w:t xml:space="preserve"> der psychotherapeutischen Medizin</w:t>
            </w:r>
            <w:r w:rsidRPr="00DF36FA">
              <w:t xml:space="preserve"> im Behandlungsverlauf</w:t>
            </w:r>
          </w:p>
        </w:tc>
        <w:tc>
          <w:tcPr>
            <w:tcW w:w="1418" w:type="dxa"/>
          </w:tcPr>
          <w:p w14:paraId="22B7DA5B" w14:textId="77777777" w:rsidR="00496CF9" w:rsidRPr="00DF36FA" w:rsidRDefault="00496CF9" w:rsidP="00E571E7">
            <w:pPr>
              <w:pStyle w:val="RZTextzentriert"/>
            </w:pPr>
          </w:p>
        </w:tc>
      </w:tr>
      <w:tr w:rsidR="00496CF9" w:rsidRPr="00DF36FA" w14:paraId="15CF814F" w14:textId="77777777" w:rsidTr="00E571E7">
        <w:tc>
          <w:tcPr>
            <w:tcW w:w="7879" w:type="dxa"/>
          </w:tcPr>
          <w:p w14:paraId="04F8B0F3" w14:textId="77777777" w:rsidR="00496CF9" w:rsidRPr="00DF36FA" w:rsidRDefault="00496CF9" w:rsidP="00E571E7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rFonts w:eastAsia="Times New Roman"/>
              </w:rPr>
            </w:pPr>
            <w:r w:rsidRPr="00DF36FA">
              <w:t>Dokumentierte Behandlungsfälle mit Diagnostik, Verlaufsbericht und weiterer Behandlungsplanung</w:t>
            </w:r>
          </w:p>
        </w:tc>
        <w:tc>
          <w:tcPr>
            <w:tcW w:w="1418" w:type="dxa"/>
          </w:tcPr>
          <w:p w14:paraId="53A90271" w14:textId="77777777" w:rsidR="00496CF9" w:rsidRPr="00DF36FA" w:rsidRDefault="00496CF9" w:rsidP="00E571E7">
            <w:pPr>
              <w:pStyle w:val="RZTextzentriert"/>
            </w:pPr>
            <w:r w:rsidRPr="00DF36FA">
              <w:t>6</w:t>
            </w:r>
          </w:p>
        </w:tc>
      </w:tr>
    </w:tbl>
    <w:p w14:paraId="54A07D34" w14:textId="77777777" w:rsidR="00496CF9" w:rsidRPr="00DF36FA" w:rsidRDefault="00496CF9" w:rsidP="00496CF9">
      <w:pPr>
        <w:widowControl w:val="0"/>
      </w:pPr>
    </w:p>
    <w:p w14:paraId="2BF01500" w14:textId="77777777" w:rsidR="00496CF9" w:rsidRPr="00DF36FA" w:rsidRDefault="00496CF9" w:rsidP="0009437D">
      <w:pPr>
        <w:pStyle w:val="Standa"/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496CF9" w:rsidRPr="00DF36FA" w:rsidSect="00B7176B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7590E" w14:textId="77777777" w:rsidR="009F3FCA" w:rsidRDefault="009F3FCA" w:rsidP="006309A9">
      <w:r>
        <w:separator/>
      </w:r>
    </w:p>
  </w:endnote>
  <w:endnote w:type="continuationSeparator" w:id="0">
    <w:p w14:paraId="4A4E8849" w14:textId="77777777" w:rsidR="009F3FCA" w:rsidRDefault="009F3FCA" w:rsidP="0063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020076"/>
      <w:docPartObj>
        <w:docPartGallery w:val="Page Numbers (Bottom of Page)"/>
        <w:docPartUnique/>
      </w:docPartObj>
    </w:sdtPr>
    <w:sdtEndPr/>
    <w:sdtContent>
      <w:p w14:paraId="67501027" w14:textId="77777777" w:rsidR="009F3FCA" w:rsidRPr="00E571E7" w:rsidRDefault="009F3FCA" w:rsidP="00E571E7">
        <w:pPr>
          <w:pStyle w:val="62Kopfzeile"/>
          <w:tabs>
            <w:tab w:val="clear" w:pos="8505"/>
          </w:tabs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D87182">
          <w:rPr>
            <w:noProof/>
          </w:rPr>
          <w:t>5</w:t>
        </w:r>
        <w:r>
          <w:fldChar w:fldCharType="end"/>
        </w:r>
        <w:r>
          <w:t xml:space="preserve"> von </w:t>
        </w:r>
        <w:r w:rsidR="00D87182">
          <w:fldChar w:fldCharType="begin"/>
        </w:r>
        <w:r w:rsidR="00D87182">
          <w:instrText xml:space="preserve"> NUMPAGES  \* Arabic  \* MERGEFORMAT </w:instrText>
        </w:r>
        <w:r w:rsidR="00D87182">
          <w:fldChar w:fldCharType="separate"/>
        </w:r>
        <w:r w:rsidR="00D87182">
          <w:rPr>
            <w:noProof/>
          </w:rPr>
          <w:t>14</w:t>
        </w:r>
        <w:r w:rsidR="00D8718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26410" w14:textId="77777777" w:rsidR="009F3FCA" w:rsidRDefault="009F3FCA" w:rsidP="006309A9">
      <w:r>
        <w:separator/>
      </w:r>
    </w:p>
  </w:footnote>
  <w:footnote w:type="continuationSeparator" w:id="0">
    <w:p w14:paraId="11A2FBED" w14:textId="77777777" w:rsidR="009F3FCA" w:rsidRDefault="009F3FCA" w:rsidP="00630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D8B19" w14:textId="75A70730" w:rsidR="009F3FCA" w:rsidRDefault="009F3FC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5A0"/>
    <w:multiLevelType w:val="hybridMultilevel"/>
    <w:tmpl w:val="8E12BC78"/>
    <w:lvl w:ilvl="0" w:tplc="E5BAA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C6A53"/>
    <w:multiLevelType w:val="hybridMultilevel"/>
    <w:tmpl w:val="830E22E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556D6"/>
    <w:multiLevelType w:val="hybridMultilevel"/>
    <w:tmpl w:val="46B2AE60"/>
    <w:lvl w:ilvl="0" w:tplc="7512D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1727C"/>
    <w:multiLevelType w:val="hybridMultilevel"/>
    <w:tmpl w:val="8088889C"/>
    <w:lvl w:ilvl="0" w:tplc="33387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53E1A"/>
    <w:multiLevelType w:val="hybridMultilevel"/>
    <w:tmpl w:val="6ACEC70E"/>
    <w:lvl w:ilvl="0" w:tplc="F3B40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E66FC"/>
    <w:multiLevelType w:val="hybridMultilevel"/>
    <w:tmpl w:val="D67CDF4A"/>
    <w:lvl w:ilvl="0" w:tplc="CD083E84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482405C"/>
    <w:multiLevelType w:val="hybridMultilevel"/>
    <w:tmpl w:val="B5EA839E"/>
    <w:lvl w:ilvl="0" w:tplc="72163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4498C"/>
    <w:multiLevelType w:val="hybridMultilevel"/>
    <w:tmpl w:val="64EC499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C1595"/>
    <w:multiLevelType w:val="hybridMultilevel"/>
    <w:tmpl w:val="5088FBFA"/>
    <w:lvl w:ilvl="0" w:tplc="8EE0A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75EF6"/>
    <w:multiLevelType w:val="hybridMultilevel"/>
    <w:tmpl w:val="B1849736"/>
    <w:lvl w:ilvl="0" w:tplc="CDD4F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A7B78"/>
    <w:multiLevelType w:val="hybridMultilevel"/>
    <w:tmpl w:val="F65CE4F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F1EDE"/>
    <w:multiLevelType w:val="hybridMultilevel"/>
    <w:tmpl w:val="B68216B6"/>
    <w:lvl w:ilvl="0" w:tplc="3312C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429FF"/>
    <w:multiLevelType w:val="hybridMultilevel"/>
    <w:tmpl w:val="8D9625CE"/>
    <w:lvl w:ilvl="0" w:tplc="FADEC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11213"/>
    <w:multiLevelType w:val="hybridMultilevel"/>
    <w:tmpl w:val="35545460"/>
    <w:lvl w:ilvl="0" w:tplc="619E7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12F5B"/>
    <w:multiLevelType w:val="hybridMultilevel"/>
    <w:tmpl w:val="C3FC29EE"/>
    <w:lvl w:ilvl="0" w:tplc="78B09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21CB9"/>
    <w:multiLevelType w:val="hybridMultilevel"/>
    <w:tmpl w:val="57C6B36C"/>
    <w:lvl w:ilvl="0" w:tplc="21064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528BB"/>
    <w:multiLevelType w:val="hybridMultilevel"/>
    <w:tmpl w:val="ADA088B2"/>
    <w:lvl w:ilvl="0" w:tplc="D68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42046"/>
    <w:multiLevelType w:val="hybridMultilevel"/>
    <w:tmpl w:val="FAE835F4"/>
    <w:lvl w:ilvl="0" w:tplc="3D7046E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E5C35"/>
    <w:multiLevelType w:val="hybridMultilevel"/>
    <w:tmpl w:val="5EDA5F36"/>
    <w:lvl w:ilvl="0" w:tplc="90E67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460D2"/>
    <w:multiLevelType w:val="hybridMultilevel"/>
    <w:tmpl w:val="3E2A28AE"/>
    <w:lvl w:ilvl="0" w:tplc="7632B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C4654"/>
    <w:multiLevelType w:val="hybridMultilevel"/>
    <w:tmpl w:val="421218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56FB2"/>
    <w:multiLevelType w:val="multilevel"/>
    <w:tmpl w:val="81AC1298"/>
    <w:styleLink w:val="List8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402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AC4C36"/>
    <w:multiLevelType w:val="hybridMultilevel"/>
    <w:tmpl w:val="04BAD3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84EF2"/>
    <w:multiLevelType w:val="hybridMultilevel"/>
    <w:tmpl w:val="9B742D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3A7F03"/>
    <w:multiLevelType w:val="hybridMultilevel"/>
    <w:tmpl w:val="F30CDE9E"/>
    <w:lvl w:ilvl="0" w:tplc="B796A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3723DE"/>
    <w:multiLevelType w:val="multilevel"/>
    <w:tmpl w:val="87B4ABEC"/>
    <w:styleLink w:val="Liste31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7DE46440"/>
    <w:multiLevelType w:val="hybridMultilevel"/>
    <w:tmpl w:val="8D36B27E"/>
    <w:lvl w:ilvl="0" w:tplc="0C07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10"/>
  </w:num>
  <w:num w:numId="7">
    <w:abstractNumId w:val="9"/>
  </w:num>
  <w:num w:numId="8">
    <w:abstractNumId w:val="11"/>
  </w:num>
  <w:num w:numId="9">
    <w:abstractNumId w:val="13"/>
  </w:num>
  <w:num w:numId="10">
    <w:abstractNumId w:val="8"/>
  </w:num>
  <w:num w:numId="11">
    <w:abstractNumId w:val="15"/>
  </w:num>
  <w:num w:numId="12">
    <w:abstractNumId w:val="1"/>
  </w:num>
  <w:num w:numId="13">
    <w:abstractNumId w:val="24"/>
  </w:num>
  <w:num w:numId="14">
    <w:abstractNumId w:val="23"/>
  </w:num>
  <w:num w:numId="15">
    <w:abstractNumId w:val="2"/>
  </w:num>
  <w:num w:numId="16">
    <w:abstractNumId w:val="3"/>
  </w:num>
  <w:num w:numId="17">
    <w:abstractNumId w:val="18"/>
  </w:num>
  <w:num w:numId="18">
    <w:abstractNumId w:val="6"/>
  </w:num>
  <w:num w:numId="19">
    <w:abstractNumId w:val="12"/>
  </w:num>
  <w:num w:numId="20">
    <w:abstractNumId w:val="25"/>
  </w:num>
  <w:num w:numId="21">
    <w:abstractNumId w:val="4"/>
  </w:num>
  <w:num w:numId="22">
    <w:abstractNumId w:val="19"/>
  </w:num>
  <w:num w:numId="23">
    <w:abstractNumId w:val="20"/>
  </w:num>
  <w:num w:numId="24">
    <w:abstractNumId w:val="7"/>
  </w:num>
  <w:num w:numId="25">
    <w:abstractNumId w:val="27"/>
  </w:num>
  <w:num w:numId="26">
    <w:abstractNumId w:val="26"/>
  </w:num>
  <w:num w:numId="27">
    <w:abstractNumId w:val="21"/>
  </w:num>
  <w:num w:numId="28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F"/>
    <w:rsid w:val="00000EF6"/>
    <w:rsid w:val="00002DF9"/>
    <w:rsid w:val="00004C2B"/>
    <w:rsid w:val="00006060"/>
    <w:rsid w:val="00011398"/>
    <w:rsid w:val="00014696"/>
    <w:rsid w:val="000153BF"/>
    <w:rsid w:val="000172C7"/>
    <w:rsid w:val="00046071"/>
    <w:rsid w:val="00047069"/>
    <w:rsid w:val="00061E7C"/>
    <w:rsid w:val="00067109"/>
    <w:rsid w:val="00067855"/>
    <w:rsid w:val="000831A8"/>
    <w:rsid w:val="000914F8"/>
    <w:rsid w:val="0009437D"/>
    <w:rsid w:val="00097980"/>
    <w:rsid w:val="000A2FFC"/>
    <w:rsid w:val="000C0B8B"/>
    <w:rsid w:val="000D29AD"/>
    <w:rsid w:val="000D34F0"/>
    <w:rsid w:val="000D350B"/>
    <w:rsid w:val="000D3832"/>
    <w:rsid w:val="000D46FC"/>
    <w:rsid w:val="000E22EE"/>
    <w:rsid w:val="000E658C"/>
    <w:rsid w:val="000E757D"/>
    <w:rsid w:val="001005B5"/>
    <w:rsid w:val="0010077F"/>
    <w:rsid w:val="001007BF"/>
    <w:rsid w:val="00105B38"/>
    <w:rsid w:val="0011144A"/>
    <w:rsid w:val="0012114C"/>
    <w:rsid w:val="00130A56"/>
    <w:rsid w:val="001400F7"/>
    <w:rsid w:val="00144988"/>
    <w:rsid w:val="00153703"/>
    <w:rsid w:val="00157883"/>
    <w:rsid w:val="00173B02"/>
    <w:rsid w:val="00173DDD"/>
    <w:rsid w:val="00182547"/>
    <w:rsid w:val="00182C41"/>
    <w:rsid w:val="00184289"/>
    <w:rsid w:val="00187607"/>
    <w:rsid w:val="001907D2"/>
    <w:rsid w:val="001949AB"/>
    <w:rsid w:val="00196B45"/>
    <w:rsid w:val="001A5AED"/>
    <w:rsid w:val="001B0330"/>
    <w:rsid w:val="001B2256"/>
    <w:rsid w:val="001B4BBE"/>
    <w:rsid w:val="001B64A3"/>
    <w:rsid w:val="001C6598"/>
    <w:rsid w:val="001D2BD7"/>
    <w:rsid w:val="001D6DDE"/>
    <w:rsid w:val="001E1C95"/>
    <w:rsid w:val="00203BC5"/>
    <w:rsid w:val="00216270"/>
    <w:rsid w:val="00223113"/>
    <w:rsid w:val="00224F81"/>
    <w:rsid w:val="002317AF"/>
    <w:rsid w:val="002320DD"/>
    <w:rsid w:val="00244563"/>
    <w:rsid w:val="00251D79"/>
    <w:rsid w:val="0026642C"/>
    <w:rsid w:val="00275B10"/>
    <w:rsid w:val="00281EB0"/>
    <w:rsid w:val="002869A7"/>
    <w:rsid w:val="00286DB2"/>
    <w:rsid w:val="00292314"/>
    <w:rsid w:val="002B163A"/>
    <w:rsid w:val="002E6B4E"/>
    <w:rsid w:val="002F3C6B"/>
    <w:rsid w:val="0030147C"/>
    <w:rsid w:val="003067FF"/>
    <w:rsid w:val="0031440C"/>
    <w:rsid w:val="00316A93"/>
    <w:rsid w:val="00325B9D"/>
    <w:rsid w:val="003420C7"/>
    <w:rsid w:val="00351309"/>
    <w:rsid w:val="00353DC5"/>
    <w:rsid w:val="00360BB3"/>
    <w:rsid w:val="0036584E"/>
    <w:rsid w:val="003725D4"/>
    <w:rsid w:val="00374693"/>
    <w:rsid w:val="0038018E"/>
    <w:rsid w:val="00387D7A"/>
    <w:rsid w:val="0039316E"/>
    <w:rsid w:val="003A16FA"/>
    <w:rsid w:val="003A35CE"/>
    <w:rsid w:val="003B49A3"/>
    <w:rsid w:val="003C0026"/>
    <w:rsid w:val="003C628B"/>
    <w:rsid w:val="003D5384"/>
    <w:rsid w:val="003E3A84"/>
    <w:rsid w:val="0040041D"/>
    <w:rsid w:val="0040046A"/>
    <w:rsid w:val="00405D52"/>
    <w:rsid w:val="004064DD"/>
    <w:rsid w:val="00420B9A"/>
    <w:rsid w:val="00421703"/>
    <w:rsid w:val="00424B98"/>
    <w:rsid w:val="00425F1E"/>
    <w:rsid w:val="0042674C"/>
    <w:rsid w:val="00430160"/>
    <w:rsid w:val="0043110B"/>
    <w:rsid w:val="004318D2"/>
    <w:rsid w:val="00434D06"/>
    <w:rsid w:val="00447C63"/>
    <w:rsid w:val="00452B3D"/>
    <w:rsid w:val="0045644F"/>
    <w:rsid w:val="00463A77"/>
    <w:rsid w:val="00474D09"/>
    <w:rsid w:val="0049282A"/>
    <w:rsid w:val="00496CF9"/>
    <w:rsid w:val="004A1815"/>
    <w:rsid w:val="004C2648"/>
    <w:rsid w:val="004D61FF"/>
    <w:rsid w:val="004D6F39"/>
    <w:rsid w:val="004E1EC3"/>
    <w:rsid w:val="004F2F6B"/>
    <w:rsid w:val="005104C1"/>
    <w:rsid w:val="005123DD"/>
    <w:rsid w:val="00513335"/>
    <w:rsid w:val="00517A8A"/>
    <w:rsid w:val="00523517"/>
    <w:rsid w:val="005343F0"/>
    <w:rsid w:val="005350BB"/>
    <w:rsid w:val="00536570"/>
    <w:rsid w:val="005418D3"/>
    <w:rsid w:val="00551288"/>
    <w:rsid w:val="00573942"/>
    <w:rsid w:val="005741A0"/>
    <w:rsid w:val="00580EB0"/>
    <w:rsid w:val="00586D05"/>
    <w:rsid w:val="00590D74"/>
    <w:rsid w:val="00594B05"/>
    <w:rsid w:val="005953C1"/>
    <w:rsid w:val="0059657E"/>
    <w:rsid w:val="005E2A36"/>
    <w:rsid w:val="00605AC6"/>
    <w:rsid w:val="006306AE"/>
    <w:rsid w:val="006309A9"/>
    <w:rsid w:val="006367F0"/>
    <w:rsid w:val="00641770"/>
    <w:rsid w:val="00642373"/>
    <w:rsid w:val="00652EFA"/>
    <w:rsid w:val="0067101F"/>
    <w:rsid w:val="006754FD"/>
    <w:rsid w:val="00692585"/>
    <w:rsid w:val="006949B1"/>
    <w:rsid w:val="006A0133"/>
    <w:rsid w:val="006B1B87"/>
    <w:rsid w:val="006C6980"/>
    <w:rsid w:val="006C6CB9"/>
    <w:rsid w:val="006E1018"/>
    <w:rsid w:val="006F322C"/>
    <w:rsid w:val="0070405B"/>
    <w:rsid w:val="007126CB"/>
    <w:rsid w:val="00742C8F"/>
    <w:rsid w:val="0075690A"/>
    <w:rsid w:val="00763F23"/>
    <w:rsid w:val="0076402D"/>
    <w:rsid w:val="00766F37"/>
    <w:rsid w:val="00773C75"/>
    <w:rsid w:val="00775C0C"/>
    <w:rsid w:val="00786F19"/>
    <w:rsid w:val="00795B48"/>
    <w:rsid w:val="007971CF"/>
    <w:rsid w:val="007A0929"/>
    <w:rsid w:val="007B6591"/>
    <w:rsid w:val="007C00D0"/>
    <w:rsid w:val="007C27D3"/>
    <w:rsid w:val="007C41CE"/>
    <w:rsid w:val="007C5C96"/>
    <w:rsid w:val="007D750B"/>
    <w:rsid w:val="007E2AA9"/>
    <w:rsid w:val="007F2924"/>
    <w:rsid w:val="007F39A9"/>
    <w:rsid w:val="00802EA3"/>
    <w:rsid w:val="00807BBD"/>
    <w:rsid w:val="00813722"/>
    <w:rsid w:val="00823DC1"/>
    <w:rsid w:val="008256A5"/>
    <w:rsid w:val="00825D57"/>
    <w:rsid w:val="00832018"/>
    <w:rsid w:val="00841D07"/>
    <w:rsid w:val="00842E15"/>
    <w:rsid w:val="00856653"/>
    <w:rsid w:val="00856F5D"/>
    <w:rsid w:val="00857C74"/>
    <w:rsid w:val="00860FD6"/>
    <w:rsid w:val="00862637"/>
    <w:rsid w:val="00863B4D"/>
    <w:rsid w:val="00865DD5"/>
    <w:rsid w:val="0086605E"/>
    <w:rsid w:val="0086659C"/>
    <w:rsid w:val="0087066D"/>
    <w:rsid w:val="00885D30"/>
    <w:rsid w:val="008953AA"/>
    <w:rsid w:val="008974A5"/>
    <w:rsid w:val="008A22EA"/>
    <w:rsid w:val="008A4031"/>
    <w:rsid w:val="008B513C"/>
    <w:rsid w:val="008C214F"/>
    <w:rsid w:val="008D45CF"/>
    <w:rsid w:val="008E2869"/>
    <w:rsid w:val="008E36FF"/>
    <w:rsid w:val="008E4F15"/>
    <w:rsid w:val="008F2E48"/>
    <w:rsid w:val="008F654A"/>
    <w:rsid w:val="008F787D"/>
    <w:rsid w:val="00913A8B"/>
    <w:rsid w:val="009222CE"/>
    <w:rsid w:val="0092794F"/>
    <w:rsid w:val="00933122"/>
    <w:rsid w:val="00950EFF"/>
    <w:rsid w:val="0095679E"/>
    <w:rsid w:val="00957345"/>
    <w:rsid w:val="00964AFB"/>
    <w:rsid w:val="009723B6"/>
    <w:rsid w:val="00977D76"/>
    <w:rsid w:val="00990491"/>
    <w:rsid w:val="00995465"/>
    <w:rsid w:val="00997807"/>
    <w:rsid w:val="009A3FBA"/>
    <w:rsid w:val="009C793B"/>
    <w:rsid w:val="009E3C52"/>
    <w:rsid w:val="009F2D32"/>
    <w:rsid w:val="009F3FCA"/>
    <w:rsid w:val="00A04B2D"/>
    <w:rsid w:val="00A078F4"/>
    <w:rsid w:val="00A07D02"/>
    <w:rsid w:val="00A16B9C"/>
    <w:rsid w:val="00A24835"/>
    <w:rsid w:val="00A34521"/>
    <w:rsid w:val="00A55412"/>
    <w:rsid w:val="00A5799C"/>
    <w:rsid w:val="00A61366"/>
    <w:rsid w:val="00A63DB2"/>
    <w:rsid w:val="00A7177C"/>
    <w:rsid w:val="00A72A55"/>
    <w:rsid w:val="00A739BE"/>
    <w:rsid w:val="00A870C0"/>
    <w:rsid w:val="00A91432"/>
    <w:rsid w:val="00A92D45"/>
    <w:rsid w:val="00A969EF"/>
    <w:rsid w:val="00AA3DCC"/>
    <w:rsid w:val="00AA7A6D"/>
    <w:rsid w:val="00AB2A79"/>
    <w:rsid w:val="00AC4D72"/>
    <w:rsid w:val="00AD29EA"/>
    <w:rsid w:val="00AD3E63"/>
    <w:rsid w:val="00AE17B3"/>
    <w:rsid w:val="00AF7A4A"/>
    <w:rsid w:val="00B074BA"/>
    <w:rsid w:val="00B11AE4"/>
    <w:rsid w:val="00B22D60"/>
    <w:rsid w:val="00B32B2E"/>
    <w:rsid w:val="00B3400E"/>
    <w:rsid w:val="00B3694A"/>
    <w:rsid w:val="00B50235"/>
    <w:rsid w:val="00B52790"/>
    <w:rsid w:val="00B63E7F"/>
    <w:rsid w:val="00B7176B"/>
    <w:rsid w:val="00B90D05"/>
    <w:rsid w:val="00B94236"/>
    <w:rsid w:val="00BA1D14"/>
    <w:rsid w:val="00BA3381"/>
    <w:rsid w:val="00BB1106"/>
    <w:rsid w:val="00BC76BB"/>
    <w:rsid w:val="00BD3A74"/>
    <w:rsid w:val="00C01BC4"/>
    <w:rsid w:val="00C03A9C"/>
    <w:rsid w:val="00C16287"/>
    <w:rsid w:val="00C20E3D"/>
    <w:rsid w:val="00C33CC3"/>
    <w:rsid w:val="00C440BB"/>
    <w:rsid w:val="00C46B8D"/>
    <w:rsid w:val="00C95F8D"/>
    <w:rsid w:val="00CB54BF"/>
    <w:rsid w:val="00CB70EC"/>
    <w:rsid w:val="00CD2AA9"/>
    <w:rsid w:val="00CF391C"/>
    <w:rsid w:val="00D0045E"/>
    <w:rsid w:val="00D12EF0"/>
    <w:rsid w:val="00D27C48"/>
    <w:rsid w:val="00D307AC"/>
    <w:rsid w:val="00D35354"/>
    <w:rsid w:val="00D432B6"/>
    <w:rsid w:val="00D50916"/>
    <w:rsid w:val="00D5747C"/>
    <w:rsid w:val="00D75AC2"/>
    <w:rsid w:val="00D867DF"/>
    <w:rsid w:val="00D87182"/>
    <w:rsid w:val="00D916E8"/>
    <w:rsid w:val="00D923D2"/>
    <w:rsid w:val="00D929B5"/>
    <w:rsid w:val="00D92F21"/>
    <w:rsid w:val="00D92F82"/>
    <w:rsid w:val="00D94819"/>
    <w:rsid w:val="00DA1017"/>
    <w:rsid w:val="00DA50A3"/>
    <w:rsid w:val="00DB1849"/>
    <w:rsid w:val="00DB5D2A"/>
    <w:rsid w:val="00DB64D9"/>
    <w:rsid w:val="00DB66CB"/>
    <w:rsid w:val="00DC0FF1"/>
    <w:rsid w:val="00DC5CE6"/>
    <w:rsid w:val="00DD6C72"/>
    <w:rsid w:val="00DD7016"/>
    <w:rsid w:val="00DF36FA"/>
    <w:rsid w:val="00E033D4"/>
    <w:rsid w:val="00E128F5"/>
    <w:rsid w:val="00E16101"/>
    <w:rsid w:val="00E20FD9"/>
    <w:rsid w:val="00E213EA"/>
    <w:rsid w:val="00E272A8"/>
    <w:rsid w:val="00E30E15"/>
    <w:rsid w:val="00E314F3"/>
    <w:rsid w:val="00E33D19"/>
    <w:rsid w:val="00E34726"/>
    <w:rsid w:val="00E368BA"/>
    <w:rsid w:val="00E4306E"/>
    <w:rsid w:val="00E50246"/>
    <w:rsid w:val="00E50980"/>
    <w:rsid w:val="00E571E7"/>
    <w:rsid w:val="00E60D11"/>
    <w:rsid w:val="00E86A93"/>
    <w:rsid w:val="00EA0943"/>
    <w:rsid w:val="00EB16C2"/>
    <w:rsid w:val="00EB70E6"/>
    <w:rsid w:val="00EC296A"/>
    <w:rsid w:val="00ED36E8"/>
    <w:rsid w:val="00ED7323"/>
    <w:rsid w:val="00EE4DAF"/>
    <w:rsid w:val="00EE708E"/>
    <w:rsid w:val="00EF0BEA"/>
    <w:rsid w:val="00EF21C3"/>
    <w:rsid w:val="00F012AA"/>
    <w:rsid w:val="00F02BEC"/>
    <w:rsid w:val="00F03D56"/>
    <w:rsid w:val="00F17901"/>
    <w:rsid w:val="00F45ECD"/>
    <w:rsid w:val="00F47B6F"/>
    <w:rsid w:val="00F61453"/>
    <w:rsid w:val="00F63128"/>
    <w:rsid w:val="00F90367"/>
    <w:rsid w:val="00F918BC"/>
    <w:rsid w:val="00F97633"/>
    <w:rsid w:val="00F97A7E"/>
    <w:rsid w:val="00FA09B3"/>
    <w:rsid w:val="00FA1054"/>
    <w:rsid w:val="00FA7ECA"/>
    <w:rsid w:val="00FB2B21"/>
    <w:rsid w:val="00FB7D04"/>
    <w:rsid w:val="00FC5ECC"/>
    <w:rsid w:val="00FD4A90"/>
    <w:rsid w:val="00FF2814"/>
    <w:rsid w:val="00FF383C"/>
    <w:rsid w:val="00FF50C2"/>
    <w:rsid w:val="00FF516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1645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Table Grid" w:uiPriority="59"/>
    <w:lsdException w:name="List Paragraph" w:uiPriority="34" w:qFormat="1"/>
  </w:latentStyles>
  <w:style w:type="paragraph" w:default="1" w:styleId="Standard">
    <w:name w:val="Normal"/>
    <w:qFormat/>
    <w:rsid w:val="0043110B"/>
    <w:rPr>
      <w:rFonts w:ascii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825D57"/>
    <w:pPr>
      <w:spacing w:line="240" w:lineRule="atLeast"/>
    </w:pPr>
    <w:rPr>
      <w:sz w:val="22"/>
      <w:szCs w:val="22"/>
      <w:lang w:val="de-AT"/>
    </w:rPr>
  </w:style>
  <w:style w:type="paragraph" w:customStyle="1" w:styleId="berschri">
    <w:name w:val="†berschri"/>
    <w:basedOn w:val="Standa"/>
    <w:next w:val="Standa"/>
    <w:uiPriority w:val="99"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customStyle="1" w:styleId="Absatz-Standardschrift">
    <w:name w:val="Absatz-Standardschrift"/>
    <w:uiPriority w:val="99"/>
    <w:semiHidden/>
    <w:rsid w:val="0043110B"/>
  </w:style>
  <w:style w:type="table" w:customStyle="1" w:styleId="NormaleTabe">
    <w:name w:val="Normale Tabe"/>
    <w:uiPriority w:val="99"/>
    <w:semiHidden/>
    <w:rsid w:val="004311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">
    <w:name w:val="Tabellengi"/>
    <w:basedOn w:val="NormaleTabe"/>
    <w:uiPriority w:val="99"/>
    <w:rsid w:val="0018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uiPriority w:val="99"/>
    <w:rsid w:val="00860FD6"/>
    <w:pPr>
      <w:autoSpaceDE w:val="0"/>
      <w:autoSpaceDN w:val="0"/>
      <w:adjustRightInd w:val="0"/>
    </w:pPr>
    <w:rPr>
      <w:rFonts w:ascii="Calibri" w:hAnsi="Calibri" w:cs="Calibri"/>
      <w:color w:val="000000"/>
      <w:lang w:val="de-AT"/>
    </w:rPr>
  </w:style>
  <w:style w:type="paragraph" w:styleId="Textkrper-Zeileneinzug">
    <w:name w:val="Body Text Indent"/>
    <w:basedOn w:val="Standa"/>
    <w:link w:val="Textkrper-ZeileneinzugZchn"/>
    <w:uiPriority w:val="99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"/>
    <w:link w:val="Textkrper-Zeileneinzug"/>
    <w:uiPriority w:val="99"/>
    <w:semiHidden/>
    <w:rsid w:val="00E16101"/>
    <w:rPr>
      <w:rFonts w:eastAsia="Times New Roman" w:cs="Times New Roman"/>
      <w:sz w:val="20"/>
      <w:lang w:eastAsia="de-DE"/>
    </w:rPr>
  </w:style>
  <w:style w:type="paragraph" w:customStyle="1" w:styleId="Textkrper-Einzug">
    <w:name w:val="Textk_rper-Einzug"/>
    <w:basedOn w:val="Standa"/>
    <w:uiPriority w:val="99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BodyTextIndent2Char">
    <w:name w:val="Body Text Indent 2 Char"/>
    <w:basedOn w:val="Absatz-Standardschrift"/>
    <w:uiPriority w:val="99"/>
    <w:semiHidden/>
    <w:rsid w:val="00E16101"/>
    <w:rPr>
      <w:rFonts w:eastAsia="Times New Roman" w:cs="Times New Roman"/>
      <w:sz w:val="20"/>
      <w:lang w:eastAsia="de-DE"/>
    </w:rPr>
  </w:style>
  <w:style w:type="character" w:customStyle="1" w:styleId="Heading6Char">
    <w:name w:val="Heading 6 Char"/>
    <w:basedOn w:val="Absatz-Standardschrift"/>
    <w:uiPriority w:val="99"/>
    <w:rsid w:val="00E16101"/>
    <w:rPr>
      <w:rFonts w:eastAsia="Times New Roman" w:cs="Times New Roman"/>
      <w:b/>
      <w:sz w:val="20"/>
      <w:lang w:val="de-DE" w:eastAsia="de-DE"/>
    </w:rPr>
  </w:style>
  <w:style w:type="paragraph" w:customStyle="1" w:styleId="StandardWe">
    <w:name w:val="Standard (We"/>
    <w:basedOn w:val="Standa"/>
    <w:uiPriority w:val="99"/>
    <w:rsid w:val="00002D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Standa1">
    <w:name w:val="Standa1"/>
    <w:uiPriority w:val="99"/>
    <w:rsid w:val="00F47B6F"/>
    <w:pPr>
      <w:spacing w:after="200" w:line="276" w:lineRule="auto"/>
    </w:pPr>
    <w:rPr>
      <w:rFonts w:ascii="Calibri" w:hAnsi="Calibri" w:cs="Times New Roman"/>
      <w:sz w:val="22"/>
      <w:szCs w:val="22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6309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9A9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309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09A9"/>
    <w:rPr>
      <w:rFonts w:ascii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59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ZABC">
    <w:name w:val="_RZ ABC"/>
    <w:basedOn w:val="Standard"/>
    <w:qFormat/>
    <w:rsid w:val="00061E7C"/>
    <w:pPr>
      <w:tabs>
        <w:tab w:val="left" w:pos="425"/>
      </w:tabs>
      <w:spacing w:line="276" w:lineRule="auto"/>
      <w:ind w:left="425" w:hanging="425"/>
    </w:pPr>
    <w:rPr>
      <w:b/>
      <w:sz w:val="20"/>
      <w:szCs w:val="22"/>
      <w:lang w:val="de-AT" w:eastAsia="en-US"/>
    </w:rPr>
  </w:style>
  <w:style w:type="paragraph" w:customStyle="1" w:styleId="RZText">
    <w:name w:val="_RZ Text"/>
    <w:basedOn w:val="Standard"/>
    <w:qFormat/>
    <w:rsid w:val="00061E7C"/>
    <w:pPr>
      <w:spacing w:line="276" w:lineRule="auto"/>
    </w:pPr>
    <w:rPr>
      <w:sz w:val="20"/>
      <w:szCs w:val="22"/>
      <w:lang w:val="de-AT" w:eastAsia="en-US"/>
    </w:rPr>
  </w:style>
  <w:style w:type="paragraph" w:customStyle="1" w:styleId="RZTextAufzhlung">
    <w:name w:val="_RZ Text_Aufzählung"/>
    <w:basedOn w:val="Standard"/>
    <w:qFormat/>
    <w:rsid w:val="00E571E7"/>
    <w:pPr>
      <w:numPr>
        <w:numId w:val="1"/>
      </w:numPr>
      <w:spacing w:line="276" w:lineRule="auto"/>
      <w:ind w:left="709" w:hanging="284"/>
    </w:pPr>
    <w:rPr>
      <w:sz w:val="20"/>
      <w:szCs w:val="22"/>
      <w:lang w:val="de-AT" w:eastAsia="en-US"/>
    </w:rPr>
  </w:style>
  <w:style w:type="paragraph" w:customStyle="1" w:styleId="RZAnlage">
    <w:name w:val="_RZ Anlage"/>
    <w:basedOn w:val="Standard"/>
    <w:qFormat/>
    <w:rsid w:val="00061E7C"/>
    <w:pPr>
      <w:spacing w:line="276" w:lineRule="auto"/>
      <w:jc w:val="right"/>
    </w:pPr>
    <w:rPr>
      <w:b/>
      <w:sz w:val="20"/>
      <w:szCs w:val="22"/>
      <w:lang w:val="de-AT" w:eastAsia="en-US"/>
    </w:rPr>
  </w:style>
  <w:style w:type="paragraph" w:customStyle="1" w:styleId="RZberschrift">
    <w:name w:val="_RZ Überschrift"/>
    <w:basedOn w:val="Standard"/>
    <w:qFormat/>
    <w:rsid w:val="00061E7C"/>
    <w:pPr>
      <w:spacing w:line="276" w:lineRule="auto"/>
      <w:jc w:val="center"/>
    </w:pPr>
    <w:rPr>
      <w:b/>
      <w:sz w:val="20"/>
      <w:szCs w:val="22"/>
      <w:lang w:val="de-AT" w:eastAsia="en-US"/>
    </w:rPr>
  </w:style>
  <w:style w:type="paragraph" w:customStyle="1" w:styleId="RZTextzentriert">
    <w:name w:val="_RZ Text_zentriert"/>
    <w:basedOn w:val="Standard"/>
    <w:qFormat/>
    <w:rsid w:val="00061E7C"/>
    <w:pPr>
      <w:spacing w:line="276" w:lineRule="auto"/>
      <w:jc w:val="center"/>
    </w:pPr>
    <w:rPr>
      <w:sz w:val="20"/>
      <w:szCs w:val="22"/>
      <w:lang w:val="de-AT" w:eastAsia="en-US"/>
    </w:rPr>
  </w:style>
  <w:style w:type="paragraph" w:customStyle="1" w:styleId="RZTextRingerl">
    <w:name w:val="_RZ_Text_Ringerl"/>
    <w:basedOn w:val="Standard"/>
    <w:qFormat/>
    <w:rsid w:val="00061E7C"/>
    <w:pPr>
      <w:numPr>
        <w:numId w:val="2"/>
      </w:numPr>
      <w:spacing w:line="276" w:lineRule="auto"/>
      <w:ind w:left="993" w:hanging="284"/>
    </w:pPr>
    <w:rPr>
      <w:sz w:val="20"/>
      <w:szCs w:val="20"/>
      <w:lang w:val="de-AT" w:eastAsia="en-US"/>
    </w:rPr>
  </w:style>
  <w:style w:type="numbering" w:customStyle="1" w:styleId="Liste31">
    <w:name w:val="Liste 31"/>
    <w:basedOn w:val="KeineListe"/>
    <w:rsid w:val="00FF2814"/>
    <w:pPr>
      <w:numPr>
        <w:numId w:val="26"/>
      </w:numPr>
    </w:pPr>
  </w:style>
  <w:style w:type="numbering" w:customStyle="1" w:styleId="List8">
    <w:name w:val="List 8"/>
    <w:basedOn w:val="KeineListe"/>
    <w:rsid w:val="00FF2814"/>
    <w:pPr>
      <w:numPr>
        <w:numId w:val="27"/>
      </w:numPr>
    </w:pPr>
  </w:style>
  <w:style w:type="paragraph" w:customStyle="1" w:styleId="62Kopfzeile">
    <w:name w:val="62_Kopfzeile"/>
    <w:basedOn w:val="Standard"/>
    <w:rsid w:val="00E571E7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/>
      <w:snapToGrid w:val="0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rsid w:val="003E3A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E3A84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Table Grid" w:uiPriority="59"/>
    <w:lsdException w:name="List Paragraph" w:uiPriority="34" w:qFormat="1"/>
  </w:latentStyles>
  <w:style w:type="paragraph" w:default="1" w:styleId="Standard">
    <w:name w:val="Normal"/>
    <w:qFormat/>
    <w:rsid w:val="0043110B"/>
    <w:rPr>
      <w:rFonts w:ascii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825D57"/>
    <w:pPr>
      <w:spacing w:line="240" w:lineRule="atLeast"/>
    </w:pPr>
    <w:rPr>
      <w:sz w:val="22"/>
      <w:szCs w:val="22"/>
      <w:lang w:val="de-AT"/>
    </w:rPr>
  </w:style>
  <w:style w:type="paragraph" w:customStyle="1" w:styleId="berschri">
    <w:name w:val="†berschri"/>
    <w:basedOn w:val="Standa"/>
    <w:next w:val="Standa"/>
    <w:uiPriority w:val="99"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customStyle="1" w:styleId="Absatz-Standardschrift">
    <w:name w:val="Absatz-Standardschrift"/>
    <w:uiPriority w:val="99"/>
    <w:semiHidden/>
    <w:rsid w:val="0043110B"/>
  </w:style>
  <w:style w:type="table" w:customStyle="1" w:styleId="NormaleTabe">
    <w:name w:val="Normale Tabe"/>
    <w:uiPriority w:val="99"/>
    <w:semiHidden/>
    <w:rsid w:val="004311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">
    <w:name w:val="Tabellengi"/>
    <w:basedOn w:val="NormaleTabe"/>
    <w:uiPriority w:val="99"/>
    <w:rsid w:val="0018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uiPriority w:val="99"/>
    <w:rsid w:val="00860FD6"/>
    <w:pPr>
      <w:autoSpaceDE w:val="0"/>
      <w:autoSpaceDN w:val="0"/>
      <w:adjustRightInd w:val="0"/>
    </w:pPr>
    <w:rPr>
      <w:rFonts w:ascii="Calibri" w:hAnsi="Calibri" w:cs="Calibri"/>
      <w:color w:val="000000"/>
      <w:lang w:val="de-AT"/>
    </w:rPr>
  </w:style>
  <w:style w:type="paragraph" w:styleId="Textkrper-Zeileneinzug">
    <w:name w:val="Body Text Indent"/>
    <w:basedOn w:val="Standa"/>
    <w:link w:val="Textkrper-ZeileneinzugZchn"/>
    <w:uiPriority w:val="99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"/>
    <w:link w:val="Textkrper-Zeileneinzug"/>
    <w:uiPriority w:val="99"/>
    <w:semiHidden/>
    <w:rsid w:val="00E16101"/>
    <w:rPr>
      <w:rFonts w:eastAsia="Times New Roman" w:cs="Times New Roman"/>
      <w:sz w:val="20"/>
      <w:lang w:eastAsia="de-DE"/>
    </w:rPr>
  </w:style>
  <w:style w:type="paragraph" w:customStyle="1" w:styleId="Textkrper-Einzug">
    <w:name w:val="Textk_rper-Einzug"/>
    <w:basedOn w:val="Standa"/>
    <w:uiPriority w:val="99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BodyTextIndent2Char">
    <w:name w:val="Body Text Indent 2 Char"/>
    <w:basedOn w:val="Absatz-Standardschrift"/>
    <w:uiPriority w:val="99"/>
    <w:semiHidden/>
    <w:rsid w:val="00E16101"/>
    <w:rPr>
      <w:rFonts w:eastAsia="Times New Roman" w:cs="Times New Roman"/>
      <w:sz w:val="20"/>
      <w:lang w:eastAsia="de-DE"/>
    </w:rPr>
  </w:style>
  <w:style w:type="character" w:customStyle="1" w:styleId="Heading6Char">
    <w:name w:val="Heading 6 Char"/>
    <w:basedOn w:val="Absatz-Standardschrift"/>
    <w:uiPriority w:val="99"/>
    <w:rsid w:val="00E16101"/>
    <w:rPr>
      <w:rFonts w:eastAsia="Times New Roman" w:cs="Times New Roman"/>
      <w:b/>
      <w:sz w:val="20"/>
      <w:lang w:val="de-DE" w:eastAsia="de-DE"/>
    </w:rPr>
  </w:style>
  <w:style w:type="paragraph" w:customStyle="1" w:styleId="StandardWe">
    <w:name w:val="Standard (We"/>
    <w:basedOn w:val="Standa"/>
    <w:uiPriority w:val="99"/>
    <w:rsid w:val="00002D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Standa1">
    <w:name w:val="Standa1"/>
    <w:uiPriority w:val="99"/>
    <w:rsid w:val="00F47B6F"/>
    <w:pPr>
      <w:spacing w:after="200" w:line="276" w:lineRule="auto"/>
    </w:pPr>
    <w:rPr>
      <w:rFonts w:ascii="Calibri" w:hAnsi="Calibri" w:cs="Times New Roman"/>
      <w:sz w:val="22"/>
      <w:szCs w:val="22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6309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9A9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309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09A9"/>
    <w:rPr>
      <w:rFonts w:ascii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59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ZABC">
    <w:name w:val="_RZ ABC"/>
    <w:basedOn w:val="Standard"/>
    <w:qFormat/>
    <w:rsid w:val="00061E7C"/>
    <w:pPr>
      <w:tabs>
        <w:tab w:val="left" w:pos="425"/>
      </w:tabs>
      <w:spacing w:line="276" w:lineRule="auto"/>
      <w:ind w:left="425" w:hanging="425"/>
    </w:pPr>
    <w:rPr>
      <w:b/>
      <w:sz w:val="20"/>
      <w:szCs w:val="22"/>
      <w:lang w:val="de-AT" w:eastAsia="en-US"/>
    </w:rPr>
  </w:style>
  <w:style w:type="paragraph" w:customStyle="1" w:styleId="RZText">
    <w:name w:val="_RZ Text"/>
    <w:basedOn w:val="Standard"/>
    <w:qFormat/>
    <w:rsid w:val="00061E7C"/>
    <w:pPr>
      <w:spacing w:line="276" w:lineRule="auto"/>
    </w:pPr>
    <w:rPr>
      <w:sz w:val="20"/>
      <w:szCs w:val="22"/>
      <w:lang w:val="de-AT" w:eastAsia="en-US"/>
    </w:rPr>
  </w:style>
  <w:style w:type="paragraph" w:customStyle="1" w:styleId="RZTextAufzhlung">
    <w:name w:val="_RZ Text_Aufzählung"/>
    <w:basedOn w:val="Standard"/>
    <w:qFormat/>
    <w:rsid w:val="00E571E7"/>
    <w:pPr>
      <w:numPr>
        <w:numId w:val="1"/>
      </w:numPr>
      <w:spacing w:line="276" w:lineRule="auto"/>
      <w:ind w:left="709" w:hanging="284"/>
    </w:pPr>
    <w:rPr>
      <w:sz w:val="20"/>
      <w:szCs w:val="22"/>
      <w:lang w:val="de-AT" w:eastAsia="en-US"/>
    </w:rPr>
  </w:style>
  <w:style w:type="paragraph" w:customStyle="1" w:styleId="RZAnlage">
    <w:name w:val="_RZ Anlage"/>
    <w:basedOn w:val="Standard"/>
    <w:qFormat/>
    <w:rsid w:val="00061E7C"/>
    <w:pPr>
      <w:spacing w:line="276" w:lineRule="auto"/>
      <w:jc w:val="right"/>
    </w:pPr>
    <w:rPr>
      <w:b/>
      <w:sz w:val="20"/>
      <w:szCs w:val="22"/>
      <w:lang w:val="de-AT" w:eastAsia="en-US"/>
    </w:rPr>
  </w:style>
  <w:style w:type="paragraph" w:customStyle="1" w:styleId="RZberschrift">
    <w:name w:val="_RZ Überschrift"/>
    <w:basedOn w:val="Standard"/>
    <w:qFormat/>
    <w:rsid w:val="00061E7C"/>
    <w:pPr>
      <w:spacing w:line="276" w:lineRule="auto"/>
      <w:jc w:val="center"/>
    </w:pPr>
    <w:rPr>
      <w:b/>
      <w:sz w:val="20"/>
      <w:szCs w:val="22"/>
      <w:lang w:val="de-AT" w:eastAsia="en-US"/>
    </w:rPr>
  </w:style>
  <w:style w:type="paragraph" w:customStyle="1" w:styleId="RZTextzentriert">
    <w:name w:val="_RZ Text_zentriert"/>
    <w:basedOn w:val="Standard"/>
    <w:qFormat/>
    <w:rsid w:val="00061E7C"/>
    <w:pPr>
      <w:spacing w:line="276" w:lineRule="auto"/>
      <w:jc w:val="center"/>
    </w:pPr>
    <w:rPr>
      <w:sz w:val="20"/>
      <w:szCs w:val="22"/>
      <w:lang w:val="de-AT" w:eastAsia="en-US"/>
    </w:rPr>
  </w:style>
  <w:style w:type="paragraph" w:customStyle="1" w:styleId="RZTextRingerl">
    <w:name w:val="_RZ_Text_Ringerl"/>
    <w:basedOn w:val="Standard"/>
    <w:qFormat/>
    <w:rsid w:val="00061E7C"/>
    <w:pPr>
      <w:numPr>
        <w:numId w:val="2"/>
      </w:numPr>
      <w:spacing w:line="276" w:lineRule="auto"/>
      <w:ind w:left="993" w:hanging="284"/>
    </w:pPr>
    <w:rPr>
      <w:sz w:val="20"/>
      <w:szCs w:val="20"/>
      <w:lang w:val="de-AT" w:eastAsia="en-US"/>
    </w:rPr>
  </w:style>
  <w:style w:type="numbering" w:customStyle="1" w:styleId="Liste31">
    <w:name w:val="Liste 31"/>
    <w:basedOn w:val="KeineListe"/>
    <w:rsid w:val="00FF2814"/>
    <w:pPr>
      <w:numPr>
        <w:numId w:val="26"/>
      </w:numPr>
    </w:pPr>
  </w:style>
  <w:style w:type="numbering" w:customStyle="1" w:styleId="List8">
    <w:name w:val="List 8"/>
    <w:basedOn w:val="KeineListe"/>
    <w:rsid w:val="00FF2814"/>
    <w:pPr>
      <w:numPr>
        <w:numId w:val="27"/>
      </w:numPr>
    </w:pPr>
  </w:style>
  <w:style w:type="paragraph" w:customStyle="1" w:styleId="62Kopfzeile">
    <w:name w:val="62_Kopfzeile"/>
    <w:basedOn w:val="Standard"/>
    <w:rsid w:val="00E571E7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/>
      <w:snapToGrid w:val="0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rsid w:val="003E3A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E3A84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8CE5-FC6E-4A64-A983-57C9C0D2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3361</Words>
  <Characters>21179</Characters>
  <Application>Microsoft Office Word</Application>
  <DocSecurity>0</DocSecurity>
  <Lines>176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Goetzinger</dc:creator>
  <cp:lastModifiedBy>Martina Reisinger</cp:lastModifiedBy>
  <cp:revision>8</cp:revision>
  <cp:lastPrinted>2015-06-02T16:54:00Z</cp:lastPrinted>
  <dcterms:created xsi:type="dcterms:W3CDTF">2015-06-18T14:43:00Z</dcterms:created>
  <dcterms:modified xsi:type="dcterms:W3CDTF">2015-08-05T10:54:00Z</dcterms:modified>
</cp:coreProperties>
</file>